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9B" w:rsidRPr="003E19CA" w:rsidRDefault="002024E6" w:rsidP="002024E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19CA">
        <w:rPr>
          <w:rFonts w:ascii="Arial" w:hAnsi="Arial" w:cs="Arial"/>
          <w:b/>
          <w:sz w:val="22"/>
          <w:szCs w:val="22"/>
        </w:rPr>
        <w:t>1.</w:t>
      </w:r>
      <w:r w:rsidR="00745BEB" w:rsidRPr="003E19CA">
        <w:rPr>
          <w:rFonts w:ascii="Arial" w:hAnsi="Arial" w:cs="Arial"/>
          <w:b/>
          <w:sz w:val="22"/>
          <w:szCs w:val="22"/>
        </w:rPr>
        <w:t>PROPOSITO</w:t>
      </w:r>
      <w:r w:rsidR="00FE227A" w:rsidRPr="003E19CA">
        <w:rPr>
          <w:rFonts w:ascii="Arial" w:hAnsi="Arial" w:cs="Arial"/>
          <w:b/>
          <w:sz w:val="22"/>
          <w:szCs w:val="22"/>
        </w:rPr>
        <w:t xml:space="preserve">: </w:t>
      </w:r>
      <w:r w:rsidR="005B5C9B" w:rsidRPr="003E19CA">
        <w:rPr>
          <w:rFonts w:ascii="Arial" w:hAnsi="Arial" w:cs="Arial"/>
          <w:color w:val="000000"/>
          <w:sz w:val="22"/>
          <w:szCs w:val="22"/>
        </w:rPr>
        <w:t xml:space="preserve">Realizar los procesos que demanda la población del Municipio de Girardota, generando así el banco de información necesario para los diferentes destinatarios, ejecutando la formación, la actualización y la conservación catastral tanto urbana como rural del Municipio de Girardota, teniendo el apoyo y la asesoría de la Dirección de Sistemas de Información y Catastro (Catastro </w:t>
      </w:r>
      <w:r w:rsidR="00E1153B">
        <w:rPr>
          <w:rFonts w:ascii="Arial" w:hAnsi="Arial" w:cs="Arial"/>
          <w:color w:val="000000"/>
          <w:sz w:val="22"/>
          <w:szCs w:val="22"/>
        </w:rPr>
        <w:t>del área metropolitana</w:t>
      </w:r>
      <w:r w:rsidR="005B5C9B" w:rsidRPr="003E19CA">
        <w:rPr>
          <w:rFonts w:ascii="Arial" w:hAnsi="Arial" w:cs="Arial"/>
          <w:color w:val="000000"/>
          <w:sz w:val="22"/>
          <w:szCs w:val="22"/>
        </w:rPr>
        <w:t>).</w:t>
      </w:r>
    </w:p>
    <w:p w:rsidR="00FE227A" w:rsidRPr="003E19CA" w:rsidRDefault="00FE227A" w:rsidP="005B5C9B">
      <w:pPr>
        <w:pStyle w:val="Prrafodelista"/>
        <w:widowControl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B5C9B" w:rsidRPr="003E19CA" w:rsidRDefault="002024E6" w:rsidP="002024E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3E19CA">
        <w:rPr>
          <w:rFonts w:ascii="Arial" w:hAnsi="Arial" w:cs="Arial"/>
          <w:b/>
          <w:sz w:val="22"/>
          <w:szCs w:val="22"/>
          <w:lang w:val="es-ES" w:eastAsia="es-ES"/>
        </w:rPr>
        <w:t>2.</w:t>
      </w:r>
      <w:r w:rsidR="00745BEB" w:rsidRPr="003E19CA">
        <w:rPr>
          <w:rFonts w:ascii="Arial" w:hAnsi="Arial" w:cs="Arial"/>
          <w:b/>
          <w:sz w:val="22"/>
          <w:szCs w:val="22"/>
        </w:rPr>
        <w:t>ALCANCE</w:t>
      </w:r>
      <w:r w:rsidR="00FE227A" w:rsidRPr="003E19CA">
        <w:rPr>
          <w:rFonts w:ascii="Arial" w:hAnsi="Arial" w:cs="Arial"/>
          <w:b/>
          <w:sz w:val="22"/>
          <w:szCs w:val="22"/>
        </w:rPr>
        <w:t>:</w:t>
      </w:r>
      <w:r w:rsidR="005B5C9B" w:rsidRPr="003E19CA">
        <w:rPr>
          <w:rFonts w:ascii="Arial" w:hAnsi="Arial" w:cs="Arial"/>
          <w:color w:val="000000"/>
          <w:sz w:val="22"/>
          <w:szCs w:val="22"/>
        </w:rPr>
        <w:t xml:space="preserve"> Inicia</w:t>
      </w:r>
      <w:r w:rsidR="005B5C9B" w:rsidRPr="003E19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B5C9B" w:rsidRPr="003E19CA">
        <w:rPr>
          <w:rFonts w:ascii="Arial" w:hAnsi="Arial" w:cs="Arial"/>
          <w:color w:val="000000"/>
          <w:sz w:val="22"/>
          <w:szCs w:val="22"/>
        </w:rPr>
        <w:t xml:space="preserve">desde </w:t>
      </w:r>
      <w:r w:rsidR="00CE6EAC" w:rsidRPr="003E19CA">
        <w:rPr>
          <w:rFonts w:ascii="Arial" w:hAnsi="Arial" w:cs="Arial"/>
          <w:color w:val="000000"/>
          <w:sz w:val="22"/>
          <w:szCs w:val="22"/>
        </w:rPr>
        <w:t>actualiz</w:t>
      </w:r>
      <w:r w:rsidR="00CE6EAC">
        <w:rPr>
          <w:rFonts w:ascii="Arial" w:hAnsi="Arial" w:cs="Arial"/>
          <w:color w:val="000000"/>
          <w:sz w:val="22"/>
          <w:szCs w:val="22"/>
        </w:rPr>
        <w:t xml:space="preserve">ación y verificación por parte de los funcionarios adscritos a la oficina de catastro, basados </w:t>
      </w:r>
      <w:r w:rsidR="00AE373E">
        <w:rPr>
          <w:rFonts w:ascii="Arial" w:hAnsi="Arial" w:cs="Arial"/>
          <w:color w:val="000000"/>
          <w:sz w:val="22"/>
          <w:szCs w:val="22"/>
        </w:rPr>
        <w:t>en los</w:t>
      </w:r>
      <w:r w:rsidR="005B5C9B" w:rsidRPr="003E19CA">
        <w:rPr>
          <w:rFonts w:ascii="Arial" w:hAnsi="Arial" w:cs="Arial"/>
          <w:color w:val="000000"/>
          <w:sz w:val="22"/>
          <w:szCs w:val="22"/>
        </w:rPr>
        <w:t xml:space="preserve"> boletines </w:t>
      </w:r>
      <w:r w:rsidR="0074520D">
        <w:rPr>
          <w:rFonts w:ascii="Arial" w:hAnsi="Arial" w:cs="Arial"/>
          <w:color w:val="000000"/>
          <w:sz w:val="22"/>
          <w:szCs w:val="22"/>
        </w:rPr>
        <w:t>aportados</w:t>
      </w:r>
      <w:r w:rsidR="00CE6EAC">
        <w:rPr>
          <w:rFonts w:ascii="Arial" w:hAnsi="Arial" w:cs="Arial"/>
          <w:color w:val="000000"/>
          <w:sz w:val="22"/>
          <w:szCs w:val="22"/>
        </w:rPr>
        <w:t xml:space="preserve"> </w:t>
      </w:r>
      <w:r w:rsidR="005B5C9B" w:rsidRPr="003E19CA">
        <w:rPr>
          <w:rFonts w:ascii="Arial" w:hAnsi="Arial" w:cs="Arial"/>
          <w:color w:val="000000"/>
          <w:sz w:val="22"/>
          <w:szCs w:val="22"/>
        </w:rPr>
        <w:t>por parte de la oficina de registro de instrumentos públicos y de los usuarios, con el objeto de articular la actualización de la información con la oficina de tesorería, hasta apoyar la generación del recaudo al procedimiento de tesorería.</w:t>
      </w:r>
    </w:p>
    <w:p w:rsidR="00FE227A" w:rsidRPr="003E19CA" w:rsidRDefault="00FE227A" w:rsidP="005B5C9B">
      <w:pPr>
        <w:pStyle w:val="Prrafodelista"/>
        <w:ind w:left="360"/>
        <w:rPr>
          <w:rFonts w:ascii="Arial" w:hAnsi="Arial" w:cs="Arial"/>
          <w:b/>
          <w:sz w:val="22"/>
          <w:szCs w:val="22"/>
        </w:rPr>
      </w:pPr>
    </w:p>
    <w:p w:rsidR="00DE011F" w:rsidRPr="003E19CA" w:rsidRDefault="00DE011F" w:rsidP="00DE011F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DE011F" w:rsidRPr="003E19CA" w:rsidRDefault="00DE011F" w:rsidP="00DE011F">
      <w:pPr>
        <w:pStyle w:val="Prrafodelista"/>
        <w:ind w:left="360"/>
        <w:rPr>
          <w:rFonts w:ascii="Arial" w:hAnsi="Arial" w:cs="Arial"/>
          <w:b/>
          <w:sz w:val="22"/>
          <w:szCs w:val="22"/>
        </w:rPr>
      </w:pPr>
    </w:p>
    <w:p w:rsidR="00745BEB" w:rsidRPr="003E19CA" w:rsidRDefault="005B5C9B" w:rsidP="005B5C9B">
      <w:pPr>
        <w:rPr>
          <w:rFonts w:ascii="Arial" w:hAnsi="Arial" w:cs="Arial"/>
          <w:b/>
          <w:sz w:val="22"/>
          <w:szCs w:val="22"/>
        </w:rPr>
      </w:pPr>
      <w:r w:rsidRPr="003E19CA">
        <w:rPr>
          <w:rFonts w:ascii="Arial" w:hAnsi="Arial" w:cs="Arial"/>
          <w:b/>
          <w:sz w:val="22"/>
          <w:szCs w:val="22"/>
        </w:rPr>
        <w:t>3</w:t>
      </w:r>
      <w:r w:rsidR="002024E6" w:rsidRPr="003E19CA">
        <w:rPr>
          <w:rFonts w:ascii="Arial" w:hAnsi="Arial" w:cs="Arial"/>
          <w:b/>
          <w:sz w:val="22"/>
          <w:szCs w:val="22"/>
        </w:rPr>
        <w:t>.</w:t>
      </w:r>
      <w:r w:rsidRPr="003E19CA">
        <w:rPr>
          <w:rFonts w:ascii="Arial" w:hAnsi="Arial" w:cs="Arial"/>
          <w:b/>
          <w:sz w:val="22"/>
          <w:szCs w:val="22"/>
        </w:rPr>
        <w:t xml:space="preserve"> </w:t>
      </w:r>
      <w:r w:rsidR="00745BEB" w:rsidRPr="003E19CA">
        <w:rPr>
          <w:rFonts w:ascii="Arial" w:hAnsi="Arial" w:cs="Arial"/>
          <w:b/>
          <w:sz w:val="22"/>
          <w:szCs w:val="22"/>
        </w:rPr>
        <w:t>DEFINICIONES</w:t>
      </w:r>
      <w:r w:rsidR="00D21AA3" w:rsidRPr="003E19CA">
        <w:rPr>
          <w:rFonts w:ascii="Arial" w:hAnsi="Arial" w:cs="Arial"/>
          <w:b/>
          <w:sz w:val="22"/>
          <w:szCs w:val="22"/>
        </w:rPr>
        <w:t>:</w:t>
      </w:r>
    </w:p>
    <w:p w:rsidR="005B5C9B" w:rsidRPr="003E19CA" w:rsidRDefault="005B5C9B" w:rsidP="005B5C9B">
      <w:pPr>
        <w:rPr>
          <w:rFonts w:ascii="Arial" w:hAnsi="Arial" w:cs="Arial"/>
          <w:b/>
          <w:sz w:val="22"/>
          <w:szCs w:val="22"/>
        </w:rPr>
      </w:pPr>
    </w:p>
    <w:p w:rsidR="00AE373E" w:rsidRDefault="005B5C9B" w:rsidP="005B5C9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19CA">
        <w:rPr>
          <w:rFonts w:ascii="Arial" w:hAnsi="Arial" w:cs="Arial"/>
          <w:b/>
          <w:bCs/>
          <w:color w:val="000000"/>
          <w:sz w:val="22"/>
          <w:szCs w:val="22"/>
        </w:rPr>
        <w:t xml:space="preserve">3.1 Boletines: </w:t>
      </w:r>
      <w:r w:rsidRPr="003E19CA">
        <w:rPr>
          <w:rFonts w:ascii="Arial" w:hAnsi="Arial" w:cs="Arial"/>
          <w:color w:val="000000"/>
          <w:sz w:val="22"/>
          <w:szCs w:val="22"/>
        </w:rPr>
        <w:t>Documentación jurídica de los predios y</w:t>
      </w:r>
      <w:r w:rsidR="00AE373E">
        <w:rPr>
          <w:rFonts w:ascii="Arial" w:hAnsi="Arial" w:cs="Arial"/>
          <w:color w:val="000000"/>
          <w:sz w:val="22"/>
          <w:szCs w:val="22"/>
        </w:rPr>
        <w:t xml:space="preserve"> de los propietarios tales como</w:t>
      </w:r>
    </w:p>
    <w:p w:rsidR="005B5C9B" w:rsidRPr="003E19CA" w:rsidRDefault="00AE373E" w:rsidP="005B5C9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Compraventas, </w:t>
      </w:r>
      <w:r w:rsidR="005B5C9B" w:rsidRPr="003E19CA">
        <w:rPr>
          <w:rFonts w:ascii="Arial" w:hAnsi="Arial" w:cs="Arial"/>
          <w:color w:val="000000"/>
          <w:sz w:val="22"/>
          <w:szCs w:val="22"/>
        </w:rPr>
        <w:t>escrituras públicas y certificados de libertad y tradición, sentencias y órdenes judiciales.</w:t>
      </w:r>
    </w:p>
    <w:p w:rsidR="005B5C9B" w:rsidRPr="003E19CA" w:rsidRDefault="005B5C9B" w:rsidP="005B5C9B">
      <w:pPr>
        <w:rPr>
          <w:rFonts w:ascii="Arial" w:hAnsi="Arial" w:cs="Arial"/>
          <w:sz w:val="22"/>
          <w:szCs w:val="22"/>
        </w:rPr>
      </w:pPr>
    </w:p>
    <w:p w:rsidR="005B5C9B" w:rsidRPr="003E19CA" w:rsidRDefault="005B5C9B" w:rsidP="005B5C9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19CA">
        <w:rPr>
          <w:rFonts w:ascii="Arial" w:hAnsi="Arial" w:cs="Arial"/>
          <w:b/>
          <w:bCs/>
          <w:color w:val="000000"/>
          <w:sz w:val="22"/>
          <w:szCs w:val="22"/>
        </w:rPr>
        <w:t xml:space="preserve">3.2. </w:t>
      </w:r>
      <w:r w:rsidR="00355A27">
        <w:rPr>
          <w:rFonts w:ascii="Arial" w:hAnsi="Arial" w:cs="Arial"/>
          <w:b/>
          <w:bCs/>
          <w:color w:val="000000"/>
          <w:sz w:val="22"/>
          <w:szCs w:val="22"/>
        </w:rPr>
        <w:t>BCGS-AMVA</w:t>
      </w:r>
      <w:r w:rsidRPr="003E19C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E70919" w:rsidRPr="003E19CA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E70919">
        <w:rPr>
          <w:rFonts w:ascii="Arial" w:hAnsi="Arial" w:cs="Arial"/>
          <w:b/>
          <w:bCs/>
          <w:color w:val="000000"/>
          <w:sz w:val="22"/>
          <w:szCs w:val="22"/>
        </w:rPr>
        <w:t>Business Cadastral Geographic System</w:t>
      </w:r>
      <w:r w:rsidRPr="003E19CA"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  <w:r w:rsidRPr="003E19CA">
        <w:rPr>
          <w:rFonts w:ascii="Arial" w:hAnsi="Arial" w:cs="Arial"/>
          <w:color w:val="000000"/>
          <w:sz w:val="22"/>
          <w:szCs w:val="22"/>
        </w:rPr>
        <w:t>Plataforma virtual de</w:t>
      </w:r>
      <w:r w:rsidR="00E1153B">
        <w:rPr>
          <w:rFonts w:ascii="Arial" w:hAnsi="Arial" w:cs="Arial"/>
          <w:color w:val="000000"/>
          <w:sz w:val="22"/>
          <w:szCs w:val="22"/>
        </w:rPr>
        <w:t>l área metropolitana</w:t>
      </w:r>
      <w:r w:rsidRPr="003E19CA">
        <w:rPr>
          <w:rFonts w:ascii="Arial" w:hAnsi="Arial" w:cs="Arial"/>
          <w:color w:val="000000"/>
          <w:sz w:val="22"/>
          <w:szCs w:val="22"/>
        </w:rPr>
        <w:t xml:space="preserve"> donde se almacena, se actualiza y se consulta toda la información predial del Municipio de Girardota. </w:t>
      </w:r>
    </w:p>
    <w:p w:rsidR="005B5C9B" w:rsidRPr="003E19CA" w:rsidRDefault="005B5C9B" w:rsidP="005B5C9B">
      <w:pPr>
        <w:rPr>
          <w:rFonts w:ascii="Arial" w:hAnsi="Arial" w:cs="Arial"/>
          <w:sz w:val="22"/>
          <w:szCs w:val="22"/>
          <w:lang w:val="es-CO"/>
        </w:rPr>
      </w:pPr>
    </w:p>
    <w:p w:rsidR="005B5C9B" w:rsidRPr="003E19CA" w:rsidRDefault="005B5C9B" w:rsidP="005B5C9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E19CA">
        <w:rPr>
          <w:rFonts w:ascii="Arial" w:hAnsi="Arial" w:cs="Arial"/>
          <w:b/>
          <w:bCs/>
          <w:color w:val="000000"/>
          <w:sz w:val="22"/>
          <w:szCs w:val="22"/>
        </w:rPr>
        <w:t>3.3. DELTA:</w:t>
      </w:r>
      <w:r w:rsidRPr="003E19CA">
        <w:rPr>
          <w:rFonts w:ascii="Arial" w:hAnsi="Arial" w:cs="Arial"/>
          <w:color w:val="000000"/>
          <w:sz w:val="22"/>
          <w:szCs w:val="22"/>
        </w:rPr>
        <w:t xml:space="preserve"> software </w:t>
      </w:r>
      <w:r w:rsidRPr="002718F5">
        <w:rPr>
          <w:rFonts w:ascii="Arial" w:hAnsi="Arial" w:cs="Arial"/>
          <w:b/>
          <w:color w:val="000000"/>
          <w:sz w:val="22"/>
          <w:szCs w:val="22"/>
        </w:rPr>
        <w:t>DELTA PREDIAL</w:t>
      </w:r>
      <w:r w:rsidRPr="003E19CA">
        <w:rPr>
          <w:rFonts w:ascii="Arial" w:hAnsi="Arial" w:cs="Arial"/>
          <w:color w:val="000000"/>
          <w:sz w:val="22"/>
          <w:szCs w:val="22"/>
        </w:rPr>
        <w:t xml:space="preserve"> sistema de información propio del municipio, que permite almacenar la información predial </w:t>
      </w:r>
      <w:r w:rsidR="002718F5">
        <w:rPr>
          <w:rFonts w:ascii="Arial" w:hAnsi="Arial" w:cs="Arial"/>
          <w:color w:val="000000"/>
          <w:sz w:val="22"/>
          <w:szCs w:val="22"/>
        </w:rPr>
        <w:t xml:space="preserve">suministrada </w:t>
      </w:r>
      <w:r w:rsidRPr="003E19CA">
        <w:rPr>
          <w:rFonts w:ascii="Arial" w:hAnsi="Arial" w:cs="Arial"/>
          <w:color w:val="000000"/>
          <w:sz w:val="22"/>
          <w:szCs w:val="22"/>
        </w:rPr>
        <w:t xml:space="preserve">de la </w:t>
      </w:r>
      <w:r w:rsidR="002718F5" w:rsidRPr="002718F5">
        <w:rPr>
          <w:rFonts w:ascii="Arial" w:hAnsi="Arial" w:cs="Arial"/>
          <w:b/>
          <w:color w:val="000000"/>
          <w:sz w:val="22"/>
          <w:szCs w:val="22"/>
        </w:rPr>
        <w:t>BCGS-AMVA</w:t>
      </w:r>
      <w:r w:rsidRPr="003E19CA">
        <w:rPr>
          <w:rFonts w:ascii="Arial" w:hAnsi="Arial" w:cs="Arial"/>
          <w:color w:val="000000"/>
          <w:sz w:val="22"/>
          <w:szCs w:val="22"/>
        </w:rPr>
        <w:t>. Con el objeto realizar la facturación del impuesto predial correspondiente.</w:t>
      </w:r>
    </w:p>
    <w:p w:rsidR="005B5C9B" w:rsidRPr="003E19CA" w:rsidRDefault="005B5C9B" w:rsidP="005B5C9B">
      <w:pPr>
        <w:rPr>
          <w:rFonts w:ascii="Arial" w:hAnsi="Arial" w:cs="Arial"/>
          <w:b/>
          <w:sz w:val="22"/>
          <w:szCs w:val="22"/>
          <w:lang w:val="es-CO"/>
        </w:rPr>
      </w:pPr>
    </w:p>
    <w:p w:rsidR="00D21AA3" w:rsidRPr="003E19CA" w:rsidRDefault="00D21AA3" w:rsidP="00D21AA3">
      <w:pPr>
        <w:pStyle w:val="Default"/>
        <w:ind w:right="47"/>
        <w:jc w:val="both"/>
        <w:rPr>
          <w:b/>
          <w:bCs/>
          <w:sz w:val="22"/>
          <w:szCs w:val="22"/>
        </w:rPr>
      </w:pPr>
    </w:p>
    <w:p w:rsidR="008F00F8" w:rsidRPr="003E19CA" w:rsidRDefault="008F00F8" w:rsidP="008F00F8">
      <w:pPr>
        <w:rPr>
          <w:rFonts w:ascii="Arial" w:hAnsi="Arial" w:cs="Arial"/>
          <w:sz w:val="22"/>
          <w:szCs w:val="22"/>
          <w:lang w:val="es-CO"/>
        </w:rPr>
      </w:pPr>
    </w:p>
    <w:p w:rsidR="00745BEB" w:rsidRPr="003E19CA" w:rsidRDefault="00C85FC8" w:rsidP="002024E6">
      <w:pPr>
        <w:rPr>
          <w:rFonts w:ascii="Arial" w:hAnsi="Arial" w:cs="Arial"/>
          <w:b/>
          <w:sz w:val="22"/>
          <w:szCs w:val="22"/>
        </w:rPr>
      </w:pPr>
      <w:r w:rsidRPr="003E19CA">
        <w:rPr>
          <w:rFonts w:ascii="Arial" w:hAnsi="Arial" w:cs="Arial"/>
          <w:b/>
          <w:sz w:val="22"/>
          <w:szCs w:val="22"/>
        </w:rPr>
        <w:t>4</w:t>
      </w:r>
      <w:r w:rsidR="002024E6" w:rsidRPr="003E19CA">
        <w:rPr>
          <w:rFonts w:ascii="Arial" w:hAnsi="Arial" w:cs="Arial"/>
          <w:b/>
          <w:sz w:val="22"/>
          <w:szCs w:val="22"/>
        </w:rPr>
        <w:t>. ACTIVIDADES</w:t>
      </w:r>
      <w:r w:rsidR="00745BEB" w:rsidRPr="003E19CA">
        <w:rPr>
          <w:rFonts w:ascii="Arial" w:hAnsi="Arial" w:cs="Arial"/>
          <w:b/>
          <w:sz w:val="22"/>
          <w:szCs w:val="22"/>
        </w:rPr>
        <w:t xml:space="preserve"> Y COMO SE HACE</w:t>
      </w:r>
    </w:p>
    <w:p w:rsidR="00745BEB" w:rsidRPr="003E19CA" w:rsidRDefault="00745BEB" w:rsidP="00745BEB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ayout w:type="fixed"/>
        <w:tblLook w:val="04A0"/>
      </w:tblPr>
      <w:tblGrid>
        <w:gridCol w:w="6521"/>
        <w:gridCol w:w="2454"/>
      </w:tblGrid>
      <w:tr w:rsidR="00D21AA3" w:rsidRPr="003E19CA" w:rsidTr="006A290C">
        <w:tc>
          <w:tcPr>
            <w:tcW w:w="6521" w:type="dxa"/>
          </w:tcPr>
          <w:p w:rsidR="00D21AA3" w:rsidRPr="003E19CA" w:rsidRDefault="00D21AA3" w:rsidP="00D21AA3">
            <w:pPr>
              <w:jc w:val="center"/>
              <w:rPr>
                <w:rFonts w:ascii="Arial" w:hAnsi="Arial" w:cs="Arial"/>
                <w:b/>
              </w:rPr>
            </w:pPr>
            <w:r w:rsidRPr="003E19CA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54" w:type="dxa"/>
            <w:vAlign w:val="center"/>
          </w:tcPr>
          <w:p w:rsidR="00D21AA3" w:rsidRPr="003E19CA" w:rsidRDefault="00D21AA3" w:rsidP="00D21AA3">
            <w:pPr>
              <w:jc w:val="center"/>
              <w:rPr>
                <w:rFonts w:ascii="Arial" w:hAnsi="Arial" w:cs="Arial"/>
                <w:b/>
              </w:rPr>
            </w:pPr>
            <w:r w:rsidRPr="003E19CA">
              <w:rPr>
                <w:rFonts w:ascii="Arial" w:hAnsi="Arial" w:cs="Arial"/>
                <w:b/>
              </w:rPr>
              <w:t>CONTROLES /</w:t>
            </w:r>
          </w:p>
          <w:p w:rsidR="00D21AA3" w:rsidRPr="003E19CA" w:rsidRDefault="00D21AA3" w:rsidP="00D21AA3">
            <w:pPr>
              <w:jc w:val="center"/>
              <w:rPr>
                <w:rFonts w:ascii="Arial" w:hAnsi="Arial" w:cs="Arial"/>
                <w:b/>
              </w:rPr>
            </w:pPr>
            <w:r w:rsidRPr="003E19CA">
              <w:rPr>
                <w:rFonts w:ascii="Arial" w:hAnsi="Arial" w:cs="Arial"/>
                <w:b/>
              </w:rPr>
              <w:t>REGISTRO</w:t>
            </w:r>
          </w:p>
        </w:tc>
      </w:tr>
      <w:tr w:rsidR="00D21AA3" w:rsidRPr="003E19CA" w:rsidTr="006A290C">
        <w:tc>
          <w:tcPr>
            <w:tcW w:w="6521" w:type="dxa"/>
          </w:tcPr>
          <w:p w:rsidR="00E13E10" w:rsidRPr="003E19CA" w:rsidRDefault="00E13E10" w:rsidP="00E13E1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b/>
                <w:bCs/>
                <w:color w:val="000000"/>
                <w:u w:val="single"/>
              </w:rPr>
              <w:t>CAMBIO DE PROPIETARIO</w:t>
            </w:r>
          </w:p>
          <w:p w:rsidR="00E13E10" w:rsidRPr="003E19CA" w:rsidRDefault="00E13E10" w:rsidP="00E13E10">
            <w:pPr>
              <w:rPr>
                <w:rFonts w:ascii="Arial" w:hAnsi="Arial" w:cs="Arial"/>
              </w:rPr>
            </w:pPr>
          </w:p>
          <w:p w:rsidR="00E13E10" w:rsidRPr="003E19CA" w:rsidRDefault="00E13E10" w:rsidP="00E13E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color w:val="000000"/>
              </w:rPr>
              <w:t>1)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AUXILIAR </w:t>
            </w:r>
            <w:r w:rsidR="00634073" w:rsidRPr="003E19CA">
              <w:rPr>
                <w:rFonts w:ascii="Arial" w:hAnsi="Arial" w:cs="Arial"/>
                <w:b/>
                <w:bCs/>
                <w:color w:val="000000"/>
              </w:rPr>
              <w:t>ADMINISTRATIVO DE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LA OFICINA DE CATASTRO </w:t>
            </w:r>
            <w:r w:rsidRPr="003E19CA">
              <w:rPr>
                <w:rFonts w:ascii="Arial" w:hAnsi="Arial" w:cs="Arial"/>
                <w:color w:val="000000"/>
              </w:rPr>
              <w:t>  recibe los boletines</w:t>
            </w:r>
            <w:r w:rsidR="00634073">
              <w:rPr>
                <w:rFonts w:ascii="Arial" w:hAnsi="Arial" w:cs="Arial"/>
                <w:color w:val="000000"/>
              </w:rPr>
              <w:t xml:space="preserve"> suministrados </w:t>
            </w:r>
            <w:r w:rsidR="00634073" w:rsidRPr="003E19CA">
              <w:rPr>
                <w:rFonts w:ascii="Arial" w:hAnsi="Arial" w:cs="Arial"/>
                <w:color w:val="000000"/>
              </w:rPr>
              <w:t>de</w:t>
            </w:r>
            <w:r w:rsidRPr="003E19CA">
              <w:rPr>
                <w:rFonts w:ascii="Arial" w:hAnsi="Arial" w:cs="Arial"/>
                <w:color w:val="000000"/>
              </w:rPr>
              <w:t xml:space="preserve"> la Oficina de registro e instrumentos públicos,</w:t>
            </w:r>
            <w:r w:rsidR="00634073">
              <w:rPr>
                <w:rFonts w:ascii="Arial" w:hAnsi="Arial" w:cs="Arial"/>
                <w:color w:val="000000"/>
              </w:rPr>
              <w:t xml:space="preserve"> compraventas notariales, </w:t>
            </w:r>
            <w:r w:rsidR="00634073" w:rsidRPr="003E19CA">
              <w:rPr>
                <w:rFonts w:ascii="Arial" w:hAnsi="Arial" w:cs="Arial"/>
                <w:color w:val="000000"/>
              </w:rPr>
              <w:t>y</w:t>
            </w:r>
            <w:r w:rsidRPr="003E19CA">
              <w:rPr>
                <w:rFonts w:ascii="Arial" w:hAnsi="Arial" w:cs="Arial"/>
                <w:color w:val="000000"/>
              </w:rPr>
              <w:t xml:space="preserve"> realiza </w:t>
            </w:r>
            <w:r w:rsidR="00634073">
              <w:rPr>
                <w:rFonts w:ascii="Arial" w:hAnsi="Arial" w:cs="Arial"/>
                <w:color w:val="000000"/>
              </w:rPr>
              <w:t xml:space="preserve">los </w:t>
            </w:r>
            <w:r w:rsidRPr="003E19CA">
              <w:rPr>
                <w:rFonts w:ascii="Arial" w:hAnsi="Arial" w:cs="Arial"/>
                <w:color w:val="000000"/>
              </w:rPr>
              <w:t>respectivos cambios en la base de datos según las ventas repo</w:t>
            </w:r>
            <w:r w:rsidR="00634073">
              <w:rPr>
                <w:rFonts w:ascii="Arial" w:hAnsi="Arial" w:cs="Arial"/>
                <w:color w:val="000000"/>
              </w:rPr>
              <w:t>rtadas</w:t>
            </w:r>
            <w:r w:rsidRPr="003E19CA">
              <w:rPr>
                <w:rFonts w:ascii="Arial" w:hAnsi="Arial" w:cs="Arial"/>
                <w:color w:val="000000"/>
              </w:rPr>
              <w:t xml:space="preserve"> en estos, teniendo presente nombre de propietario, %</w:t>
            </w:r>
            <w:r w:rsidR="00634073">
              <w:rPr>
                <w:rFonts w:ascii="Arial" w:hAnsi="Arial" w:cs="Arial"/>
                <w:color w:val="000000"/>
              </w:rPr>
              <w:t xml:space="preserve"> </w:t>
            </w:r>
            <w:r w:rsidRPr="003E19CA">
              <w:rPr>
                <w:rFonts w:ascii="Arial" w:hAnsi="Arial" w:cs="Arial"/>
                <w:color w:val="000000"/>
              </w:rPr>
              <w:t xml:space="preserve">de </w:t>
            </w:r>
            <w:r w:rsidR="00634073" w:rsidRPr="003E19CA">
              <w:rPr>
                <w:rFonts w:ascii="Arial" w:hAnsi="Arial" w:cs="Arial"/>
                <w:color w:val="000000"/>
              </w:rPr>
              <w:t>derecho</w:t>
            </w:r>
            <w:r w:rsidR="00634073">
              <w:rPr>
                <w:rFonts w:ascii="Arial" w:hAnsi="Arial" w:cs="Arial"/>
                <w:color w:val="000000"/>
              </w:rPr>
              <w:t xml:space="preserve">, </w:t>
            </w:r>
            <w:r w:rsidR="00634073" w:rsidRPr="003E19CA">
              <w:rPr>
                <w:rFonts w:ascii="Arial" w:hAnsi="Arial" w:cs="Arial"/>
                <w:color w:val="000000"/>
              </w:rPr>
              <w:t>Y</w:t>
            </w:r>
            <w:r w:rsidRPr="003E19CA">
              <w:rPr>
                <w:rFonts w:ascii="Arial" w:hAnsi="Arial" w:cs="Arial"/>
                <w:color w:val="000000"/>
              </w:rPr>
              <w:t xml:space="preserve"> </w:t>
            </w:r>
            <w:r w:rsidR="00634073">
              <w:rPr>
                <w:rFonts w:ascii="Arial" w:hAnsi="Arial" w:cs="Arial"/>
                <w:color w:val="000000"/>
              </w:rPr>
              <w:t>número de matrícula del inmueble</w:t>
            </w:r>
            <w:r w:rsidRPr="003E19CA">
              <w:rPr>
                <w:rFonts w:ascii="Arial" w:hAnsi="Arial" w:cs="Arial"/>
                <w:color w:val="000000"/>
              </w:rPr>
              <w:t>.</w:t>
            </w:r>
          </w:p>
          <w:p w:rsidR="00E13E10" w:rsidRDefault="00E13E10" w:rsidP="00E13E10">
            <w:pPr>
              <w:rPr>
                <w:rFonts w:ascii="Arial" w:hAnsi="Arial" w:cs="Arial"/>
              </w:rPr>
            </w:pPr>
          </w:p>
          <w:p w:rsidR="00DC20C1" w:rsidRPr="003E19CA" w:rsidRDefault="00DC20C1" w:rsidP="00DC20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color w:val="000000"/>
              </w:rPr>
              <w:t>2)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AUX</w:t>
            </w:r>
            <w:r w:rsidR="004F7722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LIAR ADMINISTRATIVO DE </w:t>
            </w:r>
            <w:r>
              <w:rPr>
                <w:rFonts w:ascii="Arial" w:hAnsi="Arial" w:cs="Arial"/>
                <w:b/>
                <w:bCs/>
                <w:color w:val="000000"/>
              </w:rPr>
              <w:t>LA OFICINA DE CATASTRO,</w:t>
            </w:r>
            <w:r w:rsidRPr="003E19CA">
              <w:rPr>
                <w:rFonts w:ascii="Arial" w:hAnsi="Arial" w:cs="Arial"/>
                <w:color w:val="000000"/>
              </w:rPr>
              <w:t xml:space="preserve"> carga la nueva información a la oficina virtual de catastro para que emita la resolución automática de cambio del </w:t>
            </w:r>
            <w:r w:rsidRPr="003E19CA">
              <w:rPr>
                <w:rFonts w:ascii="Arial" w:hAnsi="Arial" w:cs="Arial"/>
                <w:color w:val="000000"/>
              </w:rPr>
              <w:lastRenderedPageBreak/>
              <w:t>propietario.</w:t>
            </w:r>
          </w:p>
          <w:p w:rsidR="00DC20C1" w:rsidRPr="003E19CA" w:rsidRDefault="00DC20C1" w:rsidP="00DC20C1">
            <w:pPr>
              <w:rPr>
                <w:rFonts w:ascii="Arial" w:hAnsi="Arial" w:cs="Arial"/>
              </w:rPr>
            </w:pPr>
          </w:p>
          <w:p w:rsidR="00DC20C1" w:rsidRPr="003E19CA" w:rsidRDefault="00DC20C1" w:rsidP="00DC20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color w:val="000000"/>
              </w:rPr>
              <w:t>3)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AUX</w:t>
            </w:r>
            <w:r w:rsidR="004F7722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LIAR ADMINISTRATIVO DE </w:t>
            </w:r>
            <w:r>
              <w:rPr>
                <w:rFonts w:ascii="Arial" w:hAnsi="Arial" w:cs="Arial"/>
                <w:b/>
                <w:bCs/>
                <w:color w:val="000000"/>
              </w:rPr>
              <w:t>LA OFICINA DE CATASTRO,</w:t>
            </w:r>
            <w:r w:rsidRPr="003E19CA">
              <w:rPr>
                <w:rFonts w:ascii="Arial" w:hAnsi="Arial" w:cs="Arial"/>
                <w:color w:val="000000"/>
              </w:rPr>
              <w:t xml:space="preserve"> carga la resolución al software DELTA PREDIAL para así actualizar la información y poder realizar la facturación del impuesto predial al nuevo propietario.</w:t>
            </w:r>
          </w:p>
          <w:p w:rsidR="00DC20C1" w:rsidRPr="003E19CA" w:rsidRDefault="00DC20C1" w:rsidP="00E13E10">
            <w:pPr>
              <w:rPr>
                <w:rFonts w:ascii="Arial" w:hAnsi="Arial" w:cs="Arial"/>
              </w:rPr>
            </w:pPr>
          </w:p>
          <w:p w:rsidR="00360AD0" w:rsidRDefault="00360AD0" w:rsidP="00E13E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DC20C1" w:rsidRDefault="00DC20C1" w:rsidP="00DC20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CAMBIO DE CEDULA DE CIUDADANIA </w:t>
            </w:r>
          </w:p>
          <w:p w:rsidR="006D1BED" w:rsidRPr="003E19CA" w:rsidRDefault="006D1BED" w:rsidP="00DC20C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DC20C1" w:rsidRDefault="00DC20C1" w:rsidP="00DC20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DC20C1" w:rsidRDefault="00DC20C1" w:rsidP="00DC20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3E19CA">
              <w:rPr>
                <w:rFonts w:ascii="Arial" w:hAnsi="Arial" w:cs="Arial"/>
                <w:color w:val="000000"/>
              </w:rPr>
              <w:t>1)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AUXILIAR ADMINISTRATIVO DE LA OFICINA DE CATASTRO </w:t>
            </w:r>
            <w:r w:rsidRPr="003E19CA">
              <w:rPr>
                <w:rFonts w:ascii="Arial" w:hAnsi="Arial" w:cs="Arial"/>
                <w:color w:val="000000"/>
              </w:rPr>
              <w:t>el</w:t>
            </w:r>
            <w:r>
              <w:rPr>
                <w:rFonts w:ascii="Arial" w:hAnsi="Arial" w:cs="Arial"/>
                <w:color w:val="000000"/>
              </w:rPr>
              <w:t xml:space="preserve"> usuario aporta la cedula original, para realizar dicho cambio, partida de defunción, o en su defecto se realiza la consulta directamente por el funcionario en la base de datos de la procuraduría</w:t>
            </w:r>
            <w:r w:rsidRPr="003E19CA">
              <w:rPr>
                <w:rFonts w:ascii="Arial" w:hAnsi="Arial" w:cs="Arial"/>
                <w:color w:val="000000"/>
              </w:rPr>
              <w:t>.</w:t>
            </w:r>
          </w:p>
          <w:p w:rsidR="006D1BED" w:rsidRDefault="006D1BED" w:rsidP="00DC20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DC20C1" w:rsidRDefault="00DC20C1" w:rsidP="00DC20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DC20C1" w:rsidRPr="003E19CA" w:rsidRDefault="00DC20C1" w:rsidP="00DC20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color w:val="000000"/>
              </w:rPr>
              <w:t>2)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AUX</w:t>
            </w:r>
            <w:r w:rsidR="004F7722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>LIAR ADMINISTRATIVO DE LA OFICINA DE CATASTRO,</w:t>
            </w:r>
            <w:r w:rsidRPr="003E19CA">
              <w:rPr>
                <w:rFonts w:ascii="Arial" w:hAnsi="Arial" w:cs="Arial"/>
                <w:color w:val="000000"/>
              </w:rPr>
              <w:t xml:space="preserve"> carga la nueva información </w:t>
            </w:r>
            <w:r>
              <w:rPr>
                <w:rFonts w:ascii="Arial" w:hAnsi="Arial" w:cs="Arial"/>
                <w:color w:val="000000"/>
              </w:rPr>
              <w:t xml:space="preserve">al sistema BCGS – AMVA, </w:t>
            </w:r>
            <w:r w:rsidRPr="003E19CA">
              <w:rPr>
                <w:rFonts w:ascii="Arial" w:hAnsi="Arial" w:cs="Arial"/>
                <w:color w:val="000000"/>
              </w:rPr>
              <w:t>para que emita la resolución automática de c</w:t>
            </w:r>
            <w:r>
              <w:rPr>
                <w:rFonts w:ascii="Arial" w:hAnsi="Arial" w:cs="Arial"/>
                <w:color w:val="000000"/>
              </w:rPr>
              <w:t xml:space="preserve">ambio de cedula del </w:t>
            </w:r>
            <w:r w:rsidRPr="003E19CA">
              <w:rPr>
                <w:rFonts w:ascii="Arial" w:hAnsi="Arial" w:cs="Arial"/>
                <w:color w:val="000000"/>
              </w:rPr>
              <w:t>propietario.</w:t>
            </w:r>
          </w:p>
          <w:p w:rsidR="00DC20C1" w:rsidRPr="003E19CA" w:rsidRDefault="00DC20C1" w:rsidP="00DC20C1">
            <w:pPr>
              <w:rPr>
                <w:rFonts w:ascii="Arial" w:hAnsi="Arial" w:cs="Arial"/>
              </w:rPr>
            </w:pPr>
          </w:p>
          <w:p w:rsidR="00704E24" w:rsidRDefault="00DC20C1" w:rsidP="00DC20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3E19CA">
              <w:rPr>
                <w:rFonts w:ascii="Arial" w:hAnsi="Arial" w:cs="Arial"/>
                <w:color w:val="000000"/>
              </w:rPr>
              <w:t>3)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AUX</w:t>
            </w:r>
            <w:r w:rsidR="004F7722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>LIAR ADMINISTRATIVO DE LA OFICINA DE CATASTRO,</w:t>
            </w:r>
            <w:r w:rsidRPr="003E19CA">
              <w:rPr>
                <w:rFonts w:ascii="Arial" w:hAnsi="Arial" w:cs="Arial"/>
                <w:color w:val="000000"/>
              </w:rPr>
              <w:t xml:space="preserve"> carga la resolución al software DELTA PREDIAL para así actualizar la información y poder realizar la facturación del impuesto predial al nuevo propietario</w:t>
            </w:r>
          </w:p>
          <w:p w:rsidR="00704E24" w:rsidRDefault="00704E24" w:rsidP="00DC20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704E24" w:rsidRPr="003E19CA" w:rsidRDefault="00704E24" w:rsidP="00704E2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CAMBIO DE MATRICULA INMOBILIARIA </w:t>
            </w:r>
          </w:p>
          <w:p w:rsidR="00704E24" w:rsidRDefault="00704E24" w:rsidP="00704E2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704E24" w:rsidRDefault="00704E24" w:rsidP="00704E2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3E19CA">
              <w:rPr>
                <w:rFonts w:ascii="Arial" w:hAnsi="Arial" w:cs="Arial"/>
                <w:color w:val="000000"/>
              </w:rPr>
              <w:t>1)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AUXILIAR ADMINISTRATIVO DE LA OFICINA DE CATASTRO </w:t>
            </w:r>
            <w:r w:rsidRPr="003E19CA">
              <w:rPr>
                <w:rFonts w:ascii="Arial" w:hAnsi="Arial" w:cs="Arial"/>
                <w:color w:val="000000"/>
              </w:rPr>
              <w:t>el</w:t>
            </w:r>
            <w:r>
              <w:rPr>
                <w:rFonts w:ascii="Arial" w:hAnsi="Arial" w:cs="Arial"/>
                <w:color w:val="000000"/>
              </w:rPr>
              <w:t xml:space="preserve"> usuario aporta </w:t>
            </w:r>
            <w:r w:rsidR="00AE0852">
              <w:rPr>
                <w:rFonts w:ascii="Arial" w:hAnsi="Arial" w:cs="Arial"/>
                <w:color w:val="000000"/>
              </w:rPr>
              <w:t xml:space="preserve">el certificado de libertad y tradición actualizado no menor a un mes, o en su defecto el funcionario realiza la consulta en la base de datos de la oficina de registro </w:t>
            </w:r>
            <w:r w:rsidR="00DE6494">
              <w:rPr>
                <w:rFonts w:ascii="Arial" w:hAnsi="Arial" w:cs="Arial"/>
                <w:color w:val="000000"/>
              </w:rPr>
              <w:t>e</w:t>
            </w:r>
            <w:r w:rsidR="00AE0852">
              <w:rPr>
                <w:rFonts w:ascii="Arial" w:hAnsi="Arial" w:cs="Arial"/>
                <w:color w:val="000000"/>
              </w:rPr>
              <w:t xml:space="preserve"> instrumentos públicos </w:t>
            </w:r>
            <w:r w:rsidR="006D1BED">
              <w:rPr>
                <w:rFonts w:ascii="Arial" w:hAnsi="Arial" w:cs="Arial"/>
                <w:color w:val="000000"/>
              </w:rPr>
              <w:t>(VUR)</w:t>
            </w:r>
            <w:r w:rsidRPr="003E19CA">
              <w:rPr>
                <w:rFonts w:ascii="Arial" w:hAnsi="Arial" w:cs="Arial"/>
                <w:color w:val="000000"/>
              </w:rPr>
              <w:t>.</w:t>
            </w:r>
          </w:p>
          <w:p w:rsidR="006D1BED" w:rsidRDefault="006D1BED" w:rsidP="00704E2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6D1BED" w:rsidRDefault="006D1BED" w:rsidP="00704E2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6D1BED" w:rsidRDefault="006D1BED" w:rsidP="00704E2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6D1BED" w:rsidRDefault="006D1BED" w:rsidP="00704E2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704E24" w:rsidRDefault="00704E24" w:rsidP="00704E2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704E24" w:rsidRPr="003E19CA" w:rsidRDefault="00704E24" w:rsidP="00704E2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color w:val="000000"/>
              </w:rPr>
              <w:t>2)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AUX</w:t>
            </w:r>
            <w:r w:rsidR="004F7722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>LIAR ADMINISTRATIVO DE LA OFICINA DE CATASTRO,</w:t>
            </w:r>
            <w:r w:rsidRPr="003E19CA">
              <w:rPr>
                <w:rFonts w:ascii="Arial" w:hAnsi="Arial" w:cs="Arial"/>
                <w:color w:val="000000"/>
              </w:rPr>
              <w:t xml:space="preserve"> carga la nueva información </w:t>
            </w:r>
            <w:r>
              <w:rPr>
                <w:rFonts w:ascii="Arial" w:hAnsi="Arial" w:cs="Arial"/>
                <w:color w:val="000000"/>
              </w:rPr>
              <w:t xml:space="preserve">al sistema BCGS – AMVA, </w:t>
            </w:r>
            <w:r w:rsidRPr="003E19CA">
              <w:rPr>
                <w:rFonts w:ascii="Arial" w:hAnsi="Arial" w:cs="Arial"/>
                <w:color w:val="000000"/>
              </w:rPr>
              <w:t>para que emita la resolución automática de c</w:t>
            </w:r>
            <w:r>
              <w:rPr>
                <w:rFonts w:ascii="Arial" w:hAnsi="Arial" w:cs="Arial"/>
                <w:color w:val="000000"/>
              </w:rPr>
              <w:t xml:space="preserve">ambio de </w:t>
            </w:r>
            <w:r w:rsidR="006D1BED">
              <w:rPr>
                <w:rFonts w:ascii="Arial" w:hAnsi="Arial" w:cs="Arial"/>
                <w:color w:val="000000"/>
              </w:rPr>
              <w:t>matrícula</w:t>
            </w:r>
            <w:r w:rsidR="00FB4AD9">
              <w:rPr>
                <w:rFonts w:ascii="Arial" w:hAnsi="Arial" w:cs="Arial"/>
                <w:color w:val="000000"/>
              </w:rPr>
              <w:t xml:space="preserve"> inmobiliaria</w:t>
            </w:r>
            <w:r w:rsidRPr="003E19CA">
              <w:rPr>
                <w:rFonts w:ascii="Arial" w:hAnsi="Arial" w:cs="Arial"/>
                <w:color w:val="000000"/>
              </w:rPr>
              <w:t>.</w:t>
            </w:r>
          </w:p>
          <w:p w:rsidR="00704E24" w:rsidRPr="003E19CA" w:rsidRDefault="00704E24" w:rsidP="00704E24">
            <w:pPr>
              <w:rPr>
                <w:rFonts w:ascii="Arial" w:hAnsi="Arial" w:cs="Arial"/>
              </w:rPr>
            </w:pPr>
          </w:p>
          <w:p w:rsidR="00704E24" w:rsidRDefault="00704E24" w:rsidP="00704E2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3E19CA">
              <w:rPr>
                <w:rFonts w:ascii="Arial" w:hAnsi="Arial" w:cs="Arial"/>
                <w:color w:val="000000"/>
              </w:rPr>
              <w:t>3)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AUX</w:t>
            </w:r>
            <w:r w:rsidR="004F7722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LIAR ADMINISTRATIVO DE LA OFICINA DE 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lastRenderedPageBreak/>
              <w:t>CATASTRO,</w:t>
            </w:r>
            <w:r w:rsidRPr="003E19CA">
              <w:rPr>
                <w:rFonts w:ascii="Arial" w:hAnsi="Arial" w:cs="Arial"/>
                <w:color w:val="000000"/>
              </w:rPr>
              <w:t xml:space="preserve"> carga la resolución al software DELTA PREDIAL para así actualizar la información y poder realizar la facturación del impuesto predial al propietario</w:t>
            </w:r>
            <w:r w:rsidR="006D1BED">
              <w:rPr>
                <w:rFonts w:ascii="Arial" w:hAnsi="Arial" w:cs="Arial"/>
                <w:color w:val="000000"/>
              </w:rPr>
              <w:t>.</w:t>
            </w:r>
          </w:p>
          <w:p w:rsidR="00E13E10" w:rsidRDefault="00E13E10" w:rsidP="00DC20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6D1BED" w:rsidRDefault="006D1BED" w:rsidP="006D1B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CAMBIO DE DIRECCION </w:t>
            </w:r>
          </w:p>
          <w:p w:rsidR="006D1BED" w:rsidRPr="003E19CA" w:rsidRDefault="006D1BED" w:rsidP="006D1BE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D1BED" w:rsidRDefault="006D1BED" w:rsidP="006D1B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6D1BED" w:rsidRDefault="006D1BED" w:rsidP="006D1B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3E19CA">
              <w:rPr>
                <w:rFonts w:ascii="Arial" w:hAnsi="Arial" w:cs="Arial"/>
                <w:color w:val="000000"/>
              </w:rPr>
              <w:t>1)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AUXILIAR ADMINISTRATIVO DE LA OFICINA DE CATASTRO </w:t>
            </w:r>
            <w:r w:rsidRPr="003E19CA">
              <w:rPr>
                <w:rFonts w:ascii="Arial" w:hAnsi="Arial" w:cs="Arial"/>
                <w:color w:val="000000"/>
              </w:rPr>
              <w:t>el</w:t>
            </w:r>
            <w:r>
              <w:rPr>
                <w:rFonts w:ascii="Arial" w:hAnsi="Arial" w:cs="Arial"/>
                <w:color w:val="000000"/>
              </w:rPr>
              <w:t xml:space="preserve"> usuario aporta la certificación de dirección emitida por la secretaria de planeación</w:t>
            </w:r>
            <w:r w:rsidR="000C2C97">
              <w:rPr>
                <w:rFonts w:ascii="Arial" w:hAnsi="Arial" w:cs="Arial"/>
                <w:color w:val="000000"/>
              </w:rPr>
              <w:t xml:space="preserve"> o la escritura </w:t>
            </w:r>
            <w:r w:rsidR="003E6F52">
              <w:rPr>
                <w:rFonts w:ascii="Arial" w:hAnsi="Arial" w:cs="Arial"/>
                <w:color w:val="000000"/>
              </w:rPr>
              <w:t>pública</w:t>
            </w:r>
            <w:bookmarkStart w:id="0" w:name="_GoBack"/>
            <w:bookmarkEnd w:id="0"/>
            <w:r w:rsidR="000C2C97">
              <w:rPr>
                <w:rFonts w:ascii="Arial" w:hAnsi="Arial" w:cs="Arial"/>
                <w:color w:val="000000"/>
              </w:rPr>
              <w:t xml:space="preserve"> donde sea clara la dirección del predio 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6D1BED" w:rsidRDefault="006D1BED" w:rsidP="006D1B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6D1BED" w:rsidRDefault="006D1BED" w:rsidP="006D1B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6D1BED" w:rsidRPr="003E19CA" w:rsidRDefault="006D1BED" w:rsidP="006D1B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color w:val="000000"/>
              </w:rPr>
              <w:t>2)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AUX</w:t>
            </w:r>
            <w:r w:rsidR="004F7722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>LIAR ADMINISTRATIVO DE LA OFICINA DE CATASTRO,</w:t>
            </w:r>
            <w:r w:rsidRPr="003E19CA">
              <w:rPr>
                <w:rFonts w:ascii="Arial" w:hAnsi="Arial" w:cs="Arial"/>
                <w:color w:val="000000"/>
              </w:rPr>
              <w:t xml:space="preserve"> carga la nueva información </w:t>
            </w:r>
            <w:r>
              <w:rPr>
                <w:rFonts w:ascii="Arial" w:hAnsi="Arial" w:cs="Arial"/>
                <w:color w:val="000000"/>
              </w:rPr>
              <w:t xml:space="preserve">al sistema BCGS – AMVA, </w:t>
            </w:r>
            <w:r w:rsidRPr="003E19CA">
              <w:rPr>
                <w:rFonts w:ascii="Arial" w:hAnsi="Arial" w:cs="Arial"/>
                <w:color w:val="000000"/>
              </w:rPr>
              <w:t>para que emita la resolución automática de c</w:t>
            </w:r>
            <w:r>
              <w:rPr>
                <w:rFonts w:ascii="Arial" w:hAnsi="Arial" w:cs="Arial"/>
                <w:color w:val="000000"/>
              </w:rPr>
              <w:t xml:space="preserve">ambio de </w:t>
            </w:r>
            <w:proofErr w:type="spellStart"/>
            <w:r w:rsidR="00552194">
              <w:rPr>
                <w:rFonts w:ascii="Arial" w:hAnsi="Arial" w:cs="Arial"/>
                <w:color w:val="000000"/>
              </w:rPr>
              <w:t>Direccion</w:t>
            </w:r>
            <w:proofErr w:type="spellEnd"/>
            <w:r w:rsidRPr="003E19CA">
              <w:rPr>
                <w:rFonts w:ascii="Arial" w:hAnsi="Arial" w:cs="Arial"/>
                <w:color w:val="000000"/>
              </w:rPr>
              <w:t>.</w:t>
            </w:r>
          </w:p>
          <w:p w:rsidR="006D1BED" w:rsidRPr="003E19CA" w:rsidRDefault="006D1BED" w:rsidP="006D1BED">
            <w:pPr>
              <w:rPr>
                <w:rFonts w:ascii="Arial" w:hAnsi="Arial" w:cs="Arial"/>
              </w:rPr>
            </w:pPr>
          </w:p>
          <w:p w:rsidR="006D1BED" w:rsidRDefault="006D1BED" w:rsidP="006D1B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3E19CA">
              <w:rPr>
                <w:rFonts w:ascii="Arial" w:hAnsi="Arial" w:cs="Arial"/>
                <w:color w:val="000000"/>
              </w:rPr>
              <w:t>3)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AUX</w:t>
            </w:r>
            <w:r w:rsidR="007626AC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>LIAR ADMINISTRATIVO DE LA OFICINA DE CATASTRO,</w:t>
            </w:r>
            <w:r w:rsidRPr="003E19CA">
              <w:rPr>
                <w:rFonts w:ascii="Arial" w:hAnsi="Arial" w:cs="Arial"/>
                <w:color w:val="000000"/>
              </w:rPr>
              <w:t xml:space="preserve"> carga la resolución al software DELTA PREDIAL para así actualizar la información y poder realizar la facturación del impuesto predial al propietario</w:t>
            </w:r>
          </w:p>
          <w:p w:rsidR="006D1BED" w:rsidRDefault="006D1BED" w:rsidP="00DC20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6D1BED" w:rsidRPr="003E19CA" w:rsidRDefault="006D1BED" w:rsidP="00DC20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64CDE" w:rsidRPr="003E19CA" w:rsidRDefault="00264CDE" w:rsidP="00264CDE">
            <w:pPr>
              <w:pStyle w:val="Prrafodelista"/>
              <w:ind w:left="36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454" w:type="dxa"/>
          </w:tcPr>
          <w:p w:rsidR="002024E6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lastRenderedPageBreak/>
              <w:t>Boletines de registro</w:t>
            </w:r>
            <w:r w:rsidR="00634073">
              <w:rPr>
                <w:rFonts w:ascii="Arial" w:eastAsia="Arial" w:hAnsi="Arial" w:cs="Arial"/>
              </w:rPr>
              <w:t>, Compraventas</w:t>
            </w:r>
            <w:r w:rsidR="00DE6494">
              <w:rPr>
                <w:rFonts w:ascii="Arial" w:eastAsia="Arial" w:hAnsi="Arial" w:cs="Arial"/>
              </w:rPr>
              <w:t>,</w:t>
            </w:r>
          </w:p>
          <w:p w:rsidR="00DE6494" w:rsidRPr="003E19CA" w:rsidRDefault="00DE6494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Certificado de Dirección, Certificado de Libertad y Tradición, Escrituras Publicas</w:t>
            </w: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Software</w:t>
            </w: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DELTA</w:t>
            </w:r>
          </w:p>
          <w:p w:rsidR="00D21AA3" w:rsidRPr="003E19CA" w:rsidRDefault="00634073" w:rsidP="00202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BCGS-AMVA</w:t>
            </w:r>
          </w:p>
        </w:tc>
      </w:tr>
      <w:tr w:rsidR="002C0DC2" w:rsidRPr="003E19CA" w:rsidTr="006A290C">
        <w:tc>
          <w:tcPr>
            <w:tcW w:w="6521" w:type="dxa"/>
          </w:tcPr>
          <w:p w:rsidR="00E13E10" w:rsidRPr="003E19CA" w:rsidRDefault="00E13E10" w:rsidP="00E13E1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INSCRIPCIÓN DE REGLAMENTO DE PROPIEDAD HORIZONTAL.</w:t>
            </w:r>
          </w:p>
          <w:p w:rsidR="00E13E10" w:rsidRPr="003E19CA" w:rsidRDefault="00E13E10" w:rsidP="00E13E10">
            <w:pPr>
              <w:rPr>
                <w:rFonts w:ascii="Arial" w:hAnsi="Arial" w:cs="Arial"/>
              </w:rPr>
            </w:pPr>
          </w:p>
          <w:p w:rsidR="00E13E10" w:rsidRPr="003E19CA" w:rsidRDefault="007626AC" w:rsidP="004F772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AUXILIAR</w:t>
            </w:r>
            <w:r w:rsidR="00DE6494" w:rsidRPr="003E19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70F62" w:rsidRPr="003E19CA">
              <w:rPr>
                <w:rFonts w:ascii="Arial" w:hAnsi="Arial" w:cs="Arial"/>
                <w:b/>
                <w:bCs/>
                <w:color w:val="000000"/>
              </w:rPr>
              <w:t>ADMINISTRATIVO DE</w:t>
            </w:r>
            <w:r w:rsidR="00DE6494" w:rsidRPr="003E19CA">
              <w:rPr>
                <w:rFonts w:ascii="Arial" w:hAnsi="Arial" w:cs="Arial"/>
                <w:b/>
                <w:bCs/>
                <w:color w:val="000000"/>
              </w:rPr>
              <w:t xml:space="preserve"> LA OFICINA DE CATASTRO</w:t>
            </w:r>
            <w:r w:rsidR="00E13E10" w:rsidRPr="003E19CA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E13E10" w:rsidRPr="003E19CA">
              <w:rPr>
                <w:rFonts w:ascii="Arial" w:hAnsi="Arial" w:cs="Arial"/>
                <w:color w:val="000000"/>
              </w:rPr>
              <w:t xml:space="preserve"> recibe solicitud a través de registro o del usuario para la inscripción del RPH.</w:t>
            </w:r>
          </w:p>
          <w:p w:rsidR="00E13E10" w:rsidRPr="003E19CA" w:rsidRDefault="00E13E10" w:rsidP="00E13E1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s-ES"/>
              </w:rPr>
            </w:pPr>
          </w:p>
          <w:p w:rsidR="00E13E10" w:rsidRPr="003E19CA" w:rsidRDefault="007626AC" w:rsidP="004F772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AUXILIAR</w:t>
            </w:r>
            <w:r w:rsidR="00204683" w:rsidRPr="003E19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70F62" w:rsidRPr="003E19CA">
              <w:rPr>
                <w:rFonts w:ascii="Arial" w:hAnsi="Arial" w:cs="Arial"/>
                <w:b/>
                <w:bCs/>
                <w:color w:val="000000"/>
              </w:rPr>
              <w:t>ADMINISTRATIVO DE</w:t>
            </w:r>
            <w:r w:rsidR="00204683" w:rsidRPr="003E19CA">
              <w:rPr>
                <w:rFonts w:ascii="Arial" w:hAnsi="Arial" w:cs="Arial"/>
                <w:b/>
                <w:bCs/>
                <w:color w:val="000000"/>
              </w:rPr>
              <w:t xml:space="preserve"> LA OFICINA DE CATASTRO</w:t>
            </w:r>
            <w:r w:rsidR="00E13E10" w:rsidRPr="003E19CA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E13E10" w:rsidRPr="003E19CA">
              <w:rPr>
                <w:rFonts w:ascii="Arial" w:hAnsi="Arial" w:cs="Arial"/>
                <w:color w:val="000000"/>
              </w:rPr>
              <w:t xml:space="preserve"> realiza visita al predio con el objetivo de corroborar la información suministrada en las escrituras y certificados de libertad, como además de calificar el estado de la construcción a reglamentar realizando un registro fotográfico, a fachadas, pisos, baños y cocina.</w:t>
            </w:r>
          </w:p>
          <w:p w:rsidR="00E13E10" w:rsidRPr="003E19CA" w:rsidRDefault="00E13E10" w:rsidP="00E13E1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eastAsia="es-ES"/>
              </w:rPr>
            </w:pPr>
          </w:p>
          <w:p w:rsidR="00E13E10" w:rsidRPr="003E19CA" w:rsidRDefault="00870F62" w:rsidP="007626A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AUXILIAR</w:t>
            </w:r>
            <w:r w:rsidR="00E13E10" w:rsidRPr="003E19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>ADMINISTRATIVO DE</w:t>
            </w:r>
            <w:r w:rsidR="00E13E10" w:rsidRPr="003E19CA">
              <w:rPr>
                <w:rFonts w:ascii="Arial" w:hAnsi="Arial" w:cs="Arial"/>
                <w:b/>
                <w:bCs/>
                <w:color w:val="000000"/>
              </w:rPr>
              <w:t xml:space="preserve"> LA OFICINA DE 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>CATASTRO,</w:t>
            </w:r>
            <w:r w:rsidRPr="003E19CA">
              <w:rPr>
                <w:rFonts w:ascii="Arial" w:hAnsi="Arial" w:cs="Arial"/>
                <w:color w:val="000000"/>
              </w:rPr>
              <w:t xml:space="preserve"> carga</w:t>
            </w:r>
            <w:r w:rsidR="00E13E10" w:rsidRPr="003E19CA">
              <w:rPr>
                <w:rFonts w:ascii="Arial" w:hAnsi="Arial" w:cs="Arial"/>
                <w:color w:val="000000"/>
              </w:rPr>
              <w:t xml:space="preserve"> la nueva información a la oficina virtual de catastro para que emita la resolución automática de inscripción del reglamento de propiedad horizontal.</w:t>
            </w:r>
          </w:p>
          <w:p w:rsidR="00E13E10" w:rsidRPr="003E19CA" w:rsidRDefault="00E13E10" w:rsidP="00E13E1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  <w:p w:rsidR="00264CDE" w:rsidRPr="003E19CA" w:rsidRDefault="007626AC" w:rsidP="007626A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4.)</w:t>
            </w:r>
            <w:r w:rsidR="00E13E10" w:rsidRPr="003E19CA">
              <w:rPr>
                <w:rFonts w:ascii="Arial" w:hAnsi="Arial" w:cs="Arial"/>
                <w:b/>
                <w:bCs/>
                <w:color w:val="000000"/>
              </w:rPr>
              <w:t>AUXILIAR ADMINISTRATIVO  DE LA OFICINA DE CATASTRO,</w:t>
            </w:r>
            <w:r w:rsidR="00E13E10" w:rsidRPr="003E19CA">
              <w:rPr>
                <w:rFonts w:ascii="Arial" w:hAnsi="Arial" w:cs="Arial"/>
                <w:color w:val="000000"/>
              </w:rPr>
              <w:t xml:space="preserve">  carga la resolución al software DELTA PREDIAL </w:t>
            </w:r>
            <w:r w:rsidR="00E13E10" w:rsidRPr="003E19CA">
              <w:rPr>
                <w:rFonts w:ascii="Arial" w:hAnsi="Arial" w:cs="Arial"/>
                <w:color w:val="000000"/>
              </w:rPr>
              <w:lastRenderedPageBreak/>
              <w:t>para así actualizar la información y poder realizar la facturación del impuesto predial correspondiente.</w:t>
            </w:r>
          </w:p>
        </w:tc>
        <w:tc>
          <w:tcPr>
            <w:tcW w:w="2454" w:type="dxa"/>
          </w:tcPr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lastRenderedPageBreak/>
              <w:t>Boletín o solicitud</w:t>
            </w: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Escritura,</w:t>
            </w: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certificado de libertad</w:t>
            </w: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Software</w:t>
            </w:r>
          </w:p>
          <w:p w:rsidR="002024E6" w:rsidRPr="003E19CA" w:rsidRDefault="002024E6" w:rsidP="002024E6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DELTA</w:t>
            </w:r>
          </w:p>
          <w:p w:rsidR="002C0DC2" w:rsidRPr="003E19CA" w:rsidRDefault="002024E6" w:rsidP="002024E6">
            <w:pPr>
              <w:jc w:val="center"/>
              <w:rPr>
                <w:rFonts w:ascii="Arial" w:hAnsi="Arial" w:cs="Arial"/>
              </w:rPr>
            </w:pPr>
            <w:r w:rsidRPr="003E19CA">
              <w:rPr>
                <w:rFonts w:ascii="Arial" w:eastAsia="Arial" w:hAnsi="Arial" w:cs="Arial"/>
              </w:rPr>
              <w:t>OVC</w:t>
            </w:r>
          </w:p>
        </w:tc>
      </w:tr>
      <w:tr w:rsidR="002C0DC2" w:rsidRPr="003E19CA" w:rsidTr="006A290C">
        <w:tc>
          <w:tcPr>
            <w:tcW w:w="6521" w:type="dxa"/>
          </w:tcPr>
          <w:p w:rsidR="00E13E10" w:rsidRPr="003E19CA" w:rsidRDefault="00E13E10" w:rsidP="00E13E1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RECTIFICACIÓN DE ÁREAS Y COLINDANCIA</w:t>
            </w:r>
          </w:p>
          <w:p w:rsidR="00E13E10" w:rsidRPr="003E19CA" w:rsidRDefault="00E13E10" w:rsidP="00E13E10">
            <w:pPr>
              <w:rPr>
                <w:rFonts w:ascii="Arial" w:hAnsi="Arial" w:cs="Arial"/>
              </w:rPr>
            </w:pPr>
          </w:p>
          <w:p w:rsidR="00E13E10" w:rsidRPr="007626AC" w:rsidRDefault="00870F62" w:rsidP="00762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1.)</w:t>
            </w:r>
            <w:r w:rsidRPr="007626AC">
              <w:rPr>
                <w:rFonts w:ascii="Arial" w:hAnsi="Arial" w:cs="Arial"/>
                <w:b/>
                <w:bCs/>
                <w:color w:val="000000"/>
              </w:rPr>
              <w:t xml:space="preserve"> TÉCNICO</w:t>
            </w:r>
            <w:r w:rsidR="00E13E10" w:rsidRPr="007626AC">
              <w:rPr>
                <w:rFonts w:ascii="Arial" w:hAnsi="Arial" w:cs="Arial"/>
                <w:color w:val="000000"/>
              </w:rPr>
              <w:t>, recibe solicitud a través del usuario para la rectificación de áreas y linderos.</w:t>
            </w:r>
          </w:p>
          <w:p w:rsidR="00E13E10" w:rsidRPr="003E19CA" w:rsidRDefault="00E13E10" w:rsidP="00E13E10">
            <w:pPr>
              <w:pStyle w:val="Prrafodelista"/>
              <w:rPr>
                <w:rFonts w:ascii="Arial" w:hAnsi="Arial" w:cs="Arial"/>
                <w:color w:val="000000"/>
              </w:rPr>
            </w:pPr>
          </w:p>
          <w:p w:rsidR="00E13E10" w:rsidRPr="007626AC" w:rsidRDefault="00870F62" w:rsidP="00762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2.)</w:t>
            </w:r>
            <w:r w:rsidRPr="007626AC">
              <w:rPr>
                <w:rFonts w:ascii="Arial" w:hAnsi="Arial" w:cs="Arial"/>
                <w:b/>
                <w:bCs/>
                <w:color w:val="000000"/>
              </w:rPr>
              <w:t xml:space="preserve"> TÉCNICO</w:t>
            </w:r>
            <w:r w:rsidR="00E4137A" w:rsidRPr="007626A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E13E10" w:rsidRPr="007626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13E10" w:rsidRPr="007626AC">
              <w:rPr>
                <w:rFonts w:ascii="Arial" w:hAnsi="Arial" w:cs="Arial"/>
                <w:color w:val="000000"/>
              </w:rPr>
              <w:t>realiza visita al predio con el objetivo de corroborar la información suministrada en las escrituras y certificados de libertad, como además de verificar las áreas y linderos del predio, tomar registro fotográfico, a linderos y a la construcción.</w:t>
            </w:r>
            <w:r w:rsidR="00E13E10" w:rsidRPr="007626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E13E10" w:rsidRPr="003E19CA" w:rsidRDefault="00E13E10" w:rsidP="00E13E10">
            <w:pPr>
              <w:pStyle w:val="Prrafodelista"/>
              <w:rPr>
                <w:rFonts w:ascii="Arial" w:hAnsi="Arial" w:cs="Arial"/>
                <w:b/>
                <w:bCs/>
                <w:color w:val="000000"/>
              </w:rPr>
            </w:pPr>
          </w:p>
          <w:p w:rsidR="00E13E10" w:rsidRPr="007626AC" w:rsidRDefault="00870F62" w:rsidP="007626A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3.)</w:t>
            </w:r>
            <w:r w:rsidRPr="007626AC">
              <w:rPr>
                <w:rFonts w:ascii="Arial" w:hAnsi="Arial" w:cs="Arial"/>
                <w:b/>
                <w:bCs/>
                <w:color w:val="000000"/>
              </w:rPr>
              <w:t xml:space="preserve"> TÉCNICO</w:t>
            </w:r>
            <w:r w:rsidR="003C4EE0" w:rsidRPr="007626A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E13E10" w:rsidRPr="007626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13E10" w:rsidRPr="007626AC">
              <w:rPr>
                <w:rFonts w:ascii="Arial" w:hAnsi="Arial" w:cs="Arial"/>
                <w:color w:val="000000"/>
              </w:rPr>
              <w:t xml:space="preserve">carga el informe y los soportes documentales en </w:t>
            </w:r>
            <w:r w:rsidR="00747A3C" w:rsidRPr="007626AC">
              <w:rPr>
                <w:rFonts w:ascii="Arial" w:hAnsi="Arial" w:cs="Arial"/>
                <w:color w:val="000000"/>
              </w:rPr>
              <w:t>el sistema BCGS</w:t>
            </w:r>
            <w:r w:rsidR="00E13E10" w:rsidRPr="007626AC">
              <w:rPr>
                <w:rFonts w:ascii="Arial" w:hAnsi="Arial" w:cs="Arial"/>
                <w:color w:val="000000"/>
              </w:rPr>
              <w:t>, para que</w:t>
            </w:r>
            <w:r w:rsidR="00747A3C" w:rsidRPr="007626AC">
              <w:rPr>
                <w:rFonts w:ascii="Arial" w:hAnsi="Arial" w:cs="Arial"/>
                <w:color w:val="000000"/>
              </w:rPr>
              <w:t xml:space="preserve"> se</w:t>
            </w:r>
            <w:r w:rsidR="002118C7" w:rsidRPr="007626AC">
              <w:rPr>
                <w:rFonts w:ascii="Arial" w:hAnsi="Arial" w:cs="Arial"/>
                <w:color w:val="000000"/>
              </w:rPr>
              <w:t xml:space="preserve"> verifique por parte de el revisor geográfico de calidad </w:t>
            </w:r>
            <w:r w:rsidR="004F013E" w:rsidRPr="007626AC">
              <w:rPr>
                <w:rFonts w:ascii="Arial" w:hAnsi="Arial" w:cs="Arial"/>
                <w:color w:val="000000"/>
              </w:rPr>
              <w:t xml:space="preserve">la información suministrada </w:t>
            </w:r>
            <w:r w:rsidR="00E13E10" w:rsidRPr="007626AC">
              <w:rPr>
                <w:rFonts w:ascii="Arial" w:hAnsi="Arial" w:cs="Arial"/>
                <w:color w:val="000000"/>
              </w:rPr>
              <w:t>de rectificación de áreas y linderos.</w:t>
            </w:r>
          </w:p>
          <w:p w:rsidR="008A7B5B" w:rsidRPr="008A7B5B" w:rsidRDefault="008A7B5B" w:rsidP="008A7B5B">
            <w:pPr>
              <w:pStyle w:val="Prrafodelista"/>
              <w:rPr>
                <w:rFonts w:ascii="Arial" w:hAnsi="Arial" w:cs="Arial"/>
              </w:rPr>
            </w:pPr>
          </w:p>
          <w:p w:rsidR="008A7B5B" w:rsidRPr="007626AC" w:rsidRDefault="00870F62" w:rsidP="00762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4.)</w:t>
            </w:r>
            <w:r w:rsidRPr="007626AC">
              <w:rPr>
                <w:rFonts w:ascii="Arial" w:hAnsi="Arial" w:cs="Arial"/>
                <w:b/>
                <w:bCs/>
                <w:color w:val="000000"/>
              </w:rPr>
              <w:t xml:space="preserve"> TÉCNICO</w:t>
            </w:r>
            <w:r w:rsidR="008A7B5B" w:rsidRPr="007626AC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="00E85F19" w:rsidRPr="007626AC">
              <w:rPr>
                <w:rFonts w:ascii="Arial" w:hAnsi="Arial" w:cs="Arial"/>
                <w:bCs/>
                <w:color w:val="000000"/>
              </w:rPr>
              <w:t>Realiza las modificaciones alfanuméricas aprobadas por el revisor geográfico de calidad</w:t>
            </w:r>
            <w:r w:rsidR="008A7B5B" w:rsidRPr="007626AC">
              <w:rPr>
                <w:rFonts w:ascii="Arial" w:hAnsi="Arial" w:cs="Arial"/>
                <w:color w:val="000000"/>
              </w:rPr>
              <w:t xml:space="preserve"> en el sistema BCGS, </w:t>
            </w:r>
            <w:r w:rsidR="00E85F19" w:rsidRPr="007626AC">
              <w:rPr>
                <w:rFonts w:ascii="Arial" w:hAnsi="Arial" w:cs="Arial"/>
                <w:color w:val="000000"/>
              </w:rPr>
              <w:t xml:space="preserve">correspondiente a el cambio de área del predio, actualización de linderos y el reconocimiento predial que se presentara en la resolución. </w:t>
            </w:r>
          </w:p>
          <w:p w:rsidR="003C4EE0" w:rsidRDefault="003C4EE0" w:rsidP="00E13E10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64CDE" w:rsidRPr="007626AC" w:rsidRDefault="00870F62" w:rsidP="007626A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5.)</w:t>
            </w:r>
            <w:r w:rsidRPr="007626AC">
              <w:rPr>
                <w:rFonts w:ascii="Arial" w:hAnsi="Arial" w:cs="Arial"/>
                <w:b/>
                <w:bCs/>
                <w:color w:val="000000"/>
              </w:rPr>
              <w:t xml:space="preserve"> TÉCNICO</w:t>
            </w:r>
            <w:r w:rsidR="00E13E10" w:rsidRPr="007626AC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="00E13E10" w:rsidRPr="007626AC">
              <w:rPr>
                <w:rFonts w:ascii="Arial" w:hAnsi="Arial" w:cs="Arial"/>
                <w:color w:val="000000"/>
              </w:rPr>
              <w:t>carga la resolución al software DELTA PREDIAL para así actualizar la información y poder realizar la facturación del impuesto predial correspondiente.</w:t>
            </w:r>
          </w:p>
          <w:p w:rsidR="003C4EE0" w:rsidRDefault="003C4EE0" w:rsidP="00E13E10">
            <w:pPr>
              <w:pStyle w:val="Prrafodelista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:rsidR="003C4EE0" w:rsidRPr="003E19CA" w:rsidRDefault="003C4EE0" w:rsidP="00E13E10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07641D" w:rsidRPr="003E19CA" w:rsidRDefault="0007641D" w:rsidP="0007641D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Solicitud</w:t>
            </w:r>
          </w:p>
          <w:p w:rsidR="0007641D" w:rsidRPr="003E19CA" w:rsidRDefault="0007641D" w:rsidP="0007641D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Escritura,</w:t>
            </w:r>
          </w:p>
          <w:p w:rsidR="0007641D" w:rsidRPr="003E19CA" w:rsidRDefault="0007641D" w:rsidP="0007641D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Certificado de libertad, consignación, fotocopia de la cedula</w:t>
            </w:r>
            <w:r w:rsidR="00747A3C">
              <w:rPr>
                <w:rFonts w:ascii="Arial" w:eastAsia="Arial" w:hAnsi="Arial" w:cs="Arial"/>
              </w:rPr>
              <w:t xml:space="preserve">, planos </w:t>
            </w:r>
            <w:r w:rsidR="00870F62">
              <w:rPr>
                <w:rFonts w:ascii="Arial" w:eastAsia="Arial" w:hAnsi="Arial" w:cs="Arial"/>
              </w:rPr>
              <w:t>topográficos</w:t>
            </w:r>
            <w:r w:rsidRPr="003E19CA">
              <w:rPr>
                <w:rFonts w:ascii="Arial" w:eastAsia="Arial" w:hAnsi="Arial" w:cs="Arial"/>
              </w:rPr>
              <w:t>.</w:t>
            </w:r>
          </w:p>
          <w:p w:rsidR="002C0DC2" w:rsidRPr="003E19CA" w:rsidRDefault="002C0DC2" w:rsidP="002C0DC2">
            <w:pPr>
              <w:rPr>
                <w:rFonts w:ascii="Arial" w:hAnsi="Arial" w:cs="Arial"/>
              </w:rPr>
            </w:pPr>
          </w:p>
        </w:tc>
      </w:tr>
      <w:tr w:rsidR="002C0DC2" w:rsidRPr="003E19CA" w:rsidTr="006A290C">
        <w:tc>
          <w:tcPr>
            <w:tcW w:w="6521" w:type="dxa"/>
          </w:tcPr>
          <w:p w:rsidR="00E13E10" w:rsidRPr="003E19CA" w:rsidRDefault="00E13E10" w:rsidP="00E13E1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b/>
                <w:bCs/>
                <w:color w:val="000000"/>
                <w:u w:val="single"/>
              </w:rPr>
              <w:t>SEGREGACIÓN Y AGREGACIÓN</w:t>
            </w:r>
          </w:p>
          <w:p w:rsidR="00E13E10" w:rsidRPr="003E19CA" w:rsidRDefault="00E13E10" w:rsidP="00E13E10">
            <w:pPr>
              <w:rPr>
                <w:rFonts w:ascii="Arial" w:hAnsi="Arial" w:cs="Arial"/>
              </w:rPr>
            </w:pPr>
          </w:p>
          <w:p w:rsidR="00E13E10" w:rsidRDefault="00870F62" w:rsidP="007626A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TÉCNICO</w:t>
            </w:r>
            <w:r w:rsidR="00E13E10" w:rsidRPr="003E19CA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E13E10" w:rsidRPr="003E19CA">
              <w:rPr>
                <w:rFonts w:ascii="Arial" w:hAnsi="Arial" w:cs="Arial"/>
                <w:color w:val="000000"/>
              </w:rPr>
              <w:t xml:space="preserve"> recibe solicitud a través de registro o del usuario para la inscripción de la Segregación</w:t>
            </w:r>
            <w:r w:rsidR="00F74D4D">
              <w:rPr>
                <w:rFonts w:ascii="Arial" w:hAnsi="Arial" w:cs="Arial"/>
                <w:color w:val="000000"/>
              </w:rPr>
              <w:t xml:space="preserve"> o</w:t>
            </w:r>
            <w:r w:rsidR="00E13E10" w:rsidRPr="003E19CA">
              <w:rPr>
                <w:rFonts w:ascii="Arial" w:hAnsi="Arial" w:cs="Arial"/>
                <w:color w:val="000000"/>
              </w:rPr>
              <w:t xml:space="preserve"> para la Agregación.</w:t>
            </w:r>
          </w:p>
          <w:p w:rsidR="00D8546B" w:rsidRDefault="00D8546B" w:rsidP="00D8546B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:rsidR="00E13E10" w:rsidRPr="003E19CA" w:rsidRDefault="00D8546B" w:rsidP="00D8546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626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70F62">
              <w:rPr>
                <w:rFonts w:ascii="Arial" w:hAnsi="Arial" w:cs="Arial"/>
                <w:b/>
                <w:bCs/>
                <w:color w:val="000000"/>
              </w:rPr>
              <w:t>2.)</w:t>
            </w:r>
            <w:r w:rsidR="00870F62" w:rsidRPr="003E19CA">
              <w:rPr>
                <w:rFonts w:ascii="Arial" w:hAnsi="Arial" w:cs="Arial"/>
                <w:b/>
                <w:bCs/>
                <w:color w:val="000000"/>
              </w:rPr>
              <w:t xml:space="preserve"> TÉCNICO,</w:t>
            </w:r>
            <w:r w:rsidR="00E13E10" w:rsidRPr="003E19CA">
              <w:rPr>
                <w:rFonts w:ascii="Arial" w:hAnsi="Arial" w:cs="Arial"/>
                <w:color w:val="000000"/>
              </w:rPr>
              <w:t xml:space="preserve"> realiza visita al predio con el objetivo de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="00E13E10" w:rsidRPr="003E19CA">
              <w:rPr>
                <w:rFonts w:ascii="Arial" w:hAnsi="Arial" w:cs="Arial"/>
                <w:color w:val="000000"/>
              </w:rPr>
              <w:t>corroborar la información suministrada en las escrituras y certificados de libertad, como además de calificar el estado de las construcciones que corresponden a los nuevos predios, realizando un registro fotográfico, a fachadas, pisos, baños y cocina.</w:t>
            </w:r>
          </w:p>
          <w:p w:rsidR="00D8546B" w:rsidRDefault="00D8546B" w:rsidP="00D8546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val="es-ES" w:eastAsia="es-ES"/>
              </w:rPr>
            </w:pPr>
          </w:p>
          <w:p w:rsidR="00E13E10" w:rsidRDefault="007626AC" w:rsidP="00D8546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  </w:t>
            </w:r>
            <w:r w:rsidR="00870F62" w:rsidRPr="007626AC">
              <w:rPr>
                <w:rFonts w:ascii="Arial" w:hAnsi="Arial" w:cs="Arial"/>
                <w:b/>
                <w:lang w:val="es-ES" w:eastAsia="es-ES"/>
              </w:rPr>
              <w:t>3.)</w:t>
            </w:r>
            <w:r w:rsidR="00870F62" w:rsidRPr="003E19CA">
              <w:rPr>
                <w:rFonts w:ascii="Arial" w:hAnsi="Arial" w:cs="Arial"/>
                <w:b/>
                <w:bCs/>
                <w:color w:val="000000"/>
              </w:rPr>
              <w:t xml:space="preserve"> TÉCNICO</w:t>
            </w:r>
            <w:r w:rsidR="00E13E10" w:rsidRPr="003E19CA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D01501">
              <w:rPr>
                <w:rFonts w:ascii="Arial" w:hAnsi="Arial" w:cs="Arial"/>
                <w:color w:val="000000"/>
              </w:rPr>
              <w:t xml:space="preserve"> carga el informe de visita </w:t>
            </w:r>
            <w:r w:rsidR="00E13E10" w:rsidRPr="003E19CA">
              <w:rPr>
                <w:rFonts w:ascii="Arial" w:hAnsi="Arial" w:cs="Arial"/>
                <w:color w:val="000000"/>
              </w:rPr>
              <w:t>a</w:t>
            </w:r>
            <w:r w:rsidR="00D01501">
              <w:rPr>
                <w:rFonts w:ascii="Arial" w:hAnsi="Arial" w:cs="Arial"/>
                <w:color w:val="000000"/>
              </w:rPr>
              <w:t xml:space="preserve">l sistema </w:t>
            </w:r>
            <w:r w:rsidR="00870F62">
              <w:rPr>
                <w:rFonts w:ascii="Arial" w:hAnsi="Arial" w:cs="Arial"/>
                <w:color w:val="000000"/>
              </w:rPr>
              <w:t>BCGS de</w:t>
            </w:r>
            <w:r w:rsidR="00D8546B">
              <w:rPr>
                <w:rFonts w:ascii="Arial" w:hAnsi="Arial" w:cs="Arial"/>
                <w:color w:val="000000"/>
              </w:rPr>
              <w:t xml:space="preserve"> segregación o</w:t>
            </w:r>
            <w:r w:rsidR="00E13E10" w:rsidRPr="003E19CA">
              <w:rPr>
                <w:rFonts w:ascii="Arial" w:hAnsi="Arial" w:cs="Arial"/>
                <w:color w:val="000000"/>
              </w:rPr>
              <w:t xml:space="preserve"> agregación.</w:t>
            </w:r>
          </w:p>
          <w:p w:rsidR="00D8546B" w:rsidRDefault="00D8546B" w:rsidP="00D8546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:rsidR="00D8546B" w:rsidRPr="00D8546B" w:rsidRDefault="007626AC" w:rsidP="00D8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870F62">
              <w:rPr>
                <w:rFonts w:ascii="Arial" w:hAnsi="Arial" w:cs="Arial"/>
                <w:color w:val="000000"/>
              </w:rPr>
              <w:t>4</w:t>
            </w:r>
            <w:r w:rsidR="00870F62" w:rsidRPr="007626AC">
              <w:rPr>
                <w:rFonts w:ascii="Arial" w:hAnsi="Arial" w:cs="Arial"/>
                <w:b/>
                <w:color w:val="000000"/>
              </w:rPr>
              <w:t>.)</w:t>
            </w:r>
            <w:r w:rsidR="00870F62" w:rsidRPr="00D8546B">
              <w:rPr>
                <w:rFonts w:ascii="Arial" w:hAnsi="Arial" w:cs="Arial"/>
                <w:b/>
                <w:bCs/>
                <w:color w:val="000000"/>
              </w:rPr>
              <w:t xml:space="preserve"> TÉCNICO</w:t>
            </w:r>
            <w:r w:rsidR="00D8546B" w:rsidRPr="00D8546B">
              <w:rPr>
                <w:rFonts w:ascii="Arial" w:hAnsi="Arial" w:cs="Arial"/>
                <w:bCs/>
                <w:color w:val="000000"/>
              </w:rPr>
              <w:t xml:space="preserve">, Realiza las modificaciones alfanuméricas </w:t>
            </w:r>
            <w:r w:rsidR="00D8546B">
              <w:rPr>
                <w:rFonts w:ascii="Arial" w:hAnsi="Arial" w:cs="Arial"/>
                <w:bCs/>
                <w:color w:val="000000"/>
              </w:rPr>
              <w:t xml:space="preserve">realizadas por el editor </w:t>
            </w:r>
            <w:r w:rsidR="00D8546B" w:rsidRPr="00D8546B">
              <w:rPr>
                <w:rFonts w:ascii="Arial" w:hAnsi="Arial" w:cs="Arial"/>
                <w:bCs/>
                <w:color w:val="000000"/>
              </w:rPr>
              <w:t xml:space="preserve">geográfico </w:t>
            </w:r>
            <w:r w:rsidR="00D8546B">
              <w:rPr>
                <w:rFonts w:ascii="Arial" w:hAnsi="Arial" w:cs="Arial"/>
                <w:bCs/>
                <w:color w:val="000000"/>
              </w:rPr>
              <w:t xml:space="preserve">en </w:t>
            </w:r>
            <w:r w:rsidR="00D8546B" w:rsidRPr="00D8546B">
              <w:rPr>
                <w:rFonts w:ascii="Arial" w:hAnsi="Arial" w:cs="Arial"/>
                <w:color w:val="000000"/>
              </w:rPr>
              <w:t xml:space="preserve">el sistema BCGS, </w:t>
            </w:r>
            <w:r w:rsidR="00D8546B">
              <w:rPr>
                <w:rFonts w:ascii="Arial" w:hAnsi="Arial" w:cs="Arial"/>
                <w:color w:val="000000"/>
              </w:rPr>
              <w:t xml:space="preserve">la </w:t>
            </w:r>
            <w:r w:rsidR="00D8546B">
              <w:rPr>
                <w:rFonts w:ascii="Arial" w:hAnsi="Arial" w:cs="Arial"/>
                <w:color w:val="000000"/>
              </w:rPr>
              <w:lastRenderedPageBreak/>
              <w:t xml:space="preserve">creación de las nuevas </w:t>
            </w:r>
            <w:r>
              <w:rPr>
                <w:rFonts w:ascii="Arial" w:hAnsi="Arial" w:cs="Arial"/>
                <w:color w:val="000000"/>
              </w:rPr>
              <w:t>matrículas, inmobiliarias</w:t>
            </w:r>
            <w:r w:rsidR="00D8546B">
              <w:rPr>
                <w:rFonts w:ascii="Arial" w:hAnsi="Arial" w:cs="Arial"/>
                <w:color w:val="000000"/>
              </w:rPr>
              <w:t xml:space="preserve"> los colindantes y </w:t>
            </w:r>
            <w:r w:rsidR="00D8546B" w:rsidRPr="00D8546B">
              <w:rPr>
                <w:rFonts w:ascii="Arial" w:hAnsi="Arial" w:cs="Arial"/>
                <w:color w:val="000000"/>
              </w:rPr>
              <w:t>correspondiente</w:t>
            </w:r>
            <w:r w:rsidR="00D8546B">
              <w:rPr>
                <w:rFonts w:ascii="Arial" w:hAnsi="Arial" w:cs="Arial"/>
                <w:color w:val="000000"/>
              </w:rPr>
              <w:t xml:space="preserve">s zonas geografías y zonas </w:t>
            </w:r>
            <w:r w:rsidR="00870F62">
              <w:rPr>
                <w:rFonts w:ascii="Arial" w:hAnsi="Arial" w:cs="Arial"/>
                <w:color w:val="000000"/>
              </w:rPr>
              <w:t>geoeconómicas</w:t>
            </w:r>
            <w:r w:rsidR="00870F62" w:rsidRPr="00D8546B">
              <w:rPr>
                <w:rFonts w:ascii="Arial" w:hAnsi="Arial" w:cs="Arial"/>
                <w:color w:val="000000"/>
              </w:rPr>
              <w:t>.</w:t>
            </w:r>
            <w:r w:rsidR="00D8546B" w:rsidRPr="00D8546B">
              <w:rPr>
                <w:rFonts w:ascii="Arial" w:hAnsi="Arial" w:cs="Arial"/>
                <w:color w:val="000000"/>
              </w:rPr>
              <w:t xml:space="preserve"> </w:t>
            </w:r>
          </w:p>
          <w:p w:rsidR="00D8546B" w:rsidRPr="003E19CA" w:rsidRDefault="00D8546B" w:rsidP="00D8546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:rsidR="002C0DC2" w:rsidRDefault="007626AC" w:rsidP="00D8546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70F62">
              <w:rPr>
                <w:rFonts w:ascii="Arial" w:hAnsi="Arial" w:cs="Arial"/>
                <w:b/>
                <w:bCs/>
                <w:color w:val="000000"/>
              </w:rPr>
              <w:t>5.) TÉCNICO,</w:t>
            </w:r>
            <w:r w:rsidR="00870F62" w:rsidRPr="003E19CA">
              <w:rPr>
                <w:rFonts w:ascii="Arial" w:hAnsi="Arial" w:cs="Arial"/>
                <w:color w:val="000000"/>
              </w:rPr>
              <w:t xml:space="preserve"> carga</w:t>
            </w:r>
            <w:r w:rsidR="00E13E10" w:rsidRPr="003E19CA">
              <w:rPr>
                <w:rFonts w:ascii="Arial" w:hAnsi="Arial" w:cs="Arial"/>
                <w:color w:val="000000"/>
              </w:rPr>
              <w:t xml:space="preserve"> la resolución al software </w:t>
            </w:r>
            <w:r w:rsidR="00870F62" w:rsidRPr="003E19CA">
              <w:rPr>
                <w:rFonts w:ascii="Arial" w:hAnsi="Arial" w:cs="Arial"/>
                <w:color w:val="000000"/>
              </w:rPr>
              <w:t xml:space="preserve">DELTA </w:t>
            </w:r>
            <w:r w:rsidR="00870F62">
              <w:rPr>
                <w:rFonts w:ascii="Arial" w:hAnsi="Arial" w:cs="Arial"/>
                <w:color w:val="000000"/>
              </w:rPr>
              <w:t>PREDIAL</w:t>
            </w:r>
            <w:r w:rsidR="00E13E10" w:rsidRPr="003E19CA">
              <w:rPr>
                <w:rFonts w:ascii="Arial" w:hAnsi="Arial" w:cs="Arial"/>
                <w:color w:val="000000"/>
              </w:rPr>
              <w:t xml:space="preserve"> para así actualizar la información y poder realizar la facturación del impuesto predial correspondiente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7626AC" w:rsidRPr="003E19CA" w:rsidRDefault="007626AC" w:rsidP="00D8546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454" w:type="dxa"/>
          </w:tcPr>
          <w:p w:rsidR="0007641D" w:rsidRPr="003E19CA" w:rsidRDefault="0007641D" w:rsidP="0007641D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lastRenderedPageBreak/>
              <w:t>Boletín o solicitud</w:t>
            </w:r>
          </w:p>
          <w:p w:rsidR="0007641D" w:rsidRPr="003E19CA" w:rsidRDefault="00870F62" w:rsidP="0007641D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Escritura, certificado</w:t>
            </w:r>
            <w:r w:rsidR="0007641D" w:rsidRPr="003E19CA">
              <w:rPr>
                <w:rFonts w:ascii="Arial" w:eastAsia="Arial" w:hAnsi="Arial" w:cs="Arial"/>
              </w:rPr>
              <w:t xml:space="preserve"> de libertad y plano topográfico.</w:t>
            </w:r>
          </w:p>
          <w:p w:rsidR="0007641D" w:rsidRPr="003E19CA" w:rsidRDefault="0007641D" w:rsidP="0007641D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2C0DC2" w:rsidRPr="003E19CA" w:rsidRDefault="002C0DC2" w:rsidP="002C0DC2">
            <w:pPr>
              <w:rPr>
                <w:rFonts w:ascii="Arial" w:hAnsi="Arial" w:cs="Arial"/>
              </w:rPr>
            </w:pPr>
          </w:p>
        </w:tc>
      </w:tr>
      <w:tr w:rsidR="00C34A68" w:rsidRPr="003E19CA" w:rsidTr="006A290C">
        <w:tc>
          <w:tcPr>
            <w:tcW w:w="6521" w:type="dxa"/>
          </w:tcPr>
          <w:p w:rsidR="00C34A68" w:rsidRPr="003E19CA" w:rsidRDefault="00C34A68" w:rsidP="00C34A6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INSCRIPCIÓN DE MEJORA O CONSTRUCCIÓN</w:t>
            </w:r>
          </w:p>
          <w:p w:rsidR="00C34A68" w:rsidRPr="003E19CA" w:rsidRDefault="00C34A68" w:rsidP="00C34A68">
            <w:pPr>
              <w:rPr>
                <w:rFonts w:ascii="Arial" w:hAnsi="Arial" w:cs="Arial"/>
              </w:rPr>
            </w:pPr>
          </w:p>
          <w:p w:rsidR="00C34A68" w:rsidRPr="003E19CA" w:rsidRDefault="00C34A68" w:rsidP="00C34A6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PROFESIONAL UNIVERSITARIO</w:t>
            </w:r>
            <w:r w:rsidRPr="003E19CA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se </w:t>
            </w:r>
            <w:r w:rsidRPr="003E19CA">
              <w:rPr>
                <w:rFonts w:ascii="Arial" w:hAnsi="Arial" w:cs="Arial"/>
                <w:color w:val="000000"/>
              </w:rPr>
              <w:t>recibe solicitud a través de</w:t>
            </w:r>
            <w:r>
              <w:rPr>
                <w:rFonts w:ascii="Arial" w:hAnsi="Arial" w:cs="Arial"/>
                <w:color w:val="000000"/>
              </w:rPr>
              <w:t xml:space="preserve">l archivo municipal, o </w:t>
            </w:r>
            <w:r w:rsidR="003E6F52">
              <w:rPr>
                <w:rFonts w:ascii="Arial" w:hAnsi="Arial" w:cs="Arial"/>
                <w:color w:val="000000"/>
              </w:rPr>
              <w:t>P: Q: R</w:t>
            </w:r>
            <w:r>
              <w:rPr>
                <w:rFonts w:ascii="Arial" w:hAnsi="Arial" w:cs="Arial"/>
                <w:color w:val="000000"/>
              </w:rPr>
              <w:t xml:space="preserve"> por parte de los usuarios para realizar incorporación de construcciones, inscripción de mejoras y cambio de construcción a mejoras</w:t>
            </w:r>
            <w:r w:rsidRPr="003E19CA">
              <w:rPr>
                <w:rFonts w:ascii="Arial" w:hAnsi="Arial" w:cs="Arial"/>
                <w:color w:val="000000"/>
              </w:rPr>
              <w:t>.</w:t>
            </w:r>
          </w:p>
          <w:p w:rsidR="00C34A68" w:rsidRDefault="00C34A68" w:rsidP="00C34A6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val="es-ES" w:eastAsia="es-ES"/>
              </w:rPr>
            </w:pPr>
          </w:p>
          <w:p w:rsidR="00C34A68" w:rsidRPr="003E19CA" w:rsidRDefault="00C34A68" w:rsidP="00C34A6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2.) 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>PROFESIONAL UNIVERSITARIO</w:t>
            </w:r>
            <w:r w:rsidRPr="003E19CA">
              <w:rPr>
                <w:rFonts w:ascii="Arial" w:hAnsi="Arial" w:cs="Arial"/>
                <w:color w:val="000000"/>
              </w:rPr>
              <w:t>, realiza visita al predio con el objetivo de corroborar la información suministrada en las escrituras y certificados de libertad, como además de calificar el estado de las construcciones, realizando un registro fotográfico, a fachadas, pisos, baños y cocina.</w:t>
            </w:r>
          </w:p>
          <w:p w:rsidR="00C34A68" w:rsidRPr="003E19CA" w:rsidRDefault="00C34A68" w:rsidP="00C34A68">
            <w:pPr>
              <w:rPr>
                <w:rFonts w:ascii="Arial" w:hAnsi="Arial" w:cs="Arial"/>
              </w:rPr>
            </w:pPr>
          </w:p>
          <w:p w:rsidR="00C34A68" w:rsidRDefault="00C34A68" w:rsidP="00C34A6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PROFESIONAL UNIVERSITARIO</w:t>
            </w:r>
            <w:r>
              <w:rPr>
                <w:rFonts w:ascii="Arial" w:hAnsi="Arial" w:cs="Arial"/>
                <w:color w:val="000000"/>
              </w:rPr>
              <w:t>, carga el informe de visita a el sistema BCGS</w:t>
            </w:r>
            <w:r w:rsidRPr="003E19CA">
              <w:rPr>
                <w:rFonts w:ascii="Arial" w:hAnsi="Arial" w:cs="Arial"/>
                <w:color w:val="000000"/>
              </w:rPr>
              <w:t xml:space="preserve"> para que </w:t>
            </w:r>
            <w:r>
              <w:rPr>
                <w:rFonts w:ascii="Arial" w:hAnsi="Arial" w:cs="Arial"/>
                <w:color w:val="000000"/>
              </w:rPr>
              <w:t>se realice las modificaciones geográficas.</w:t>
            </w:r>
          </w:p>
          <w:p w:rsidR="00C34A68" w:rsidRDefault="00C34A68" w:rsidP="00C34A6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:rsidR="00C34A68" w:rsidRPr="003E19CA" w:rsidRDefault="00C34A68" w:rsidP="00C34A6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7626AC">
              <w:rPr>
                <w:rFonts w:ascii="Arial" w:hAnsi="Arial" w:cs="Arial"/>
                <w:b/>
                <w:color w:val="000000"/>
              </w:rPr>
              <w:t>.)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PROFESIONAL UNIVERSITARIO</w:t>
            </w:r>
            <w:r w:rsidRPr="00D8546B">
              <w:rPr>
                <w:rFonts w:ascii="Arial" w:hAnsi="Arial" w:cs="Arial"/>
                <w:bCs/>
                <w:color w:val="000000"/>
              </w:rPr>
              <w:t xml:space="preserve">, Realiza las modificaciones alfanuméricas </w:t>
            </w:r>
            <w:r>
              <w:rPr>
                <w:rFonts w:ascii="Arial" w:hAnsi="Arial" w:cs="Arial"/>
                <w:bCs/>
                <w:color w:val="000000"/>
              </w:rPr>
              <w:t xml:space="preserve">realizadas por el editor </w:t>
            </w:r>
            <w:r w:rsidRPr="00D8546B">
              <w:rPr>
                <w:rFonts w:ascii="Arial" w:hAnsi="Arial" w:cs="Arial"/>
                <w:bCs/>
                <w:color w:val="000000"/>
              </w:rPr>
              <w:t xml:space="preserve">geográfico </w:t>
            </w:r>
            <w:r>
              <w:rPr>
                <w:rFonts w:ascii="Arial" w:hAnsi="Arial" w:cs="Arial"/>
                <w:bCs/>
                <w:color w:val="000000"/>
              </w:rPr>
              <w:t xml:space="preserve">en </w:t>
            </w:r>
            <w:r w:rsidRPr="00D8546B">
              <w:rPr>
                <w:rFonts w:ascii="Arial" w:hAnsi="Arial" w:cs="Arial"/>
                <w:color w:val="000000"/>
              </w:rPr>
              <w:t xml:space="preserve">el sistema BCGS, </w:t>
            </w:r>
            <w:r>
              <w:rPr>
                <w:rFonts w:ascii="Arial" w:hAnsi="Arial" w:cs="Arial"/>
                <w:color w:val="000000"/>
              </w:rPr>
              <w:t xml:space="preserve">la creación de las información jurídica, área construida y </w:t>
            </w:r>
            <w:r w:rsidRPr="00D8546B">
              <w:rPr>
                <w:rFonts w:ascii="Arial" w:hAnsi="Arial" w:cs="Arial"/>
                <w:color w:val="000000"/>
              </w:rPr>
              <w:t>correspondiente</w:t>
            </w:r>
            <w:r>
              <w:rPr>
                <w:rFonts w:ascii="Arial" w:hAnsi="Arial" w:cs="Arial"/>
                <w:color w:val="000000"/>
              </w:rPr>
              <w:t>s zonas geografías y zonas geoeconómicas</w:t>
            </w:r>
          </w:p>
          <w:p w:rsidR="00C34A68" w:rsidRPr="003E19CA" w:rsidRDefault="00C34A68" w:rsidP="00C34A6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:rsidR="00C34A68" w:rsidRDefault="00C34A68" w:rsidP="00C34A6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5.) PROFESIONAL UNIVERSITARIO</w:t>
            </w:r>
            <w:r w:rsidRPr="003E19CA">
              <w:rPr>
                <w:rFonts w:ascii="Arial" w:hAnsi="Arial" w:cs="Arial"/>
                <w:color w:val="000000"/>
              </w:rPr>
              <w:t>, carga la resolución al software DELTA PREDIAL para así actualizar la información y poder realizar la facturación del impuesto predial correspondiente.</w:t>
            </w:r>
          </w:p>
          <w:p w:rsidR="00C34A68" w:rsidRDefault="00C34A68" w:rsidP="00C34A6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:rsidR="00C34A68" w:rsidRPr="003E19CA" w:rsidRDefault="00C34A68" w:rsidP="00C34A6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454" w:type="dxa"/>
          </w:tcPr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Solicitud,</w:t>
            </w:r>
          </w:p>
          <w:p w:rsidR="00C34A68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Escritura,</w:t>
            </w:r>
          </w:p>
          <w:p w:rsidR="00C34A68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Compraventa,</w:t>
            </w:r>
          </w:p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Certificado de libertad y fotocopia del documento de identidad.</w:t>
            </w:r>
          </w:p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C34A68" w:rsidRPr="003E19CA" w:rsidRDefault="00C34A68" w:rsidP="00C34A68">
            <w:pPr>
              <w:rPr>
                <w:rFonts w:ascii="Arial" w:hAnsi="Arial" w:cs="Arial"/>
              </w:rPr>
            </w:pPr>
          </w:p>
        </w:tc>
      </w:tr>
      <w:tr w:rsidR="00C34A68" w:rsidRPr="003E19CA" w:rsidTr="006A290C">
        <w:tc>
          <w:tcPr>
            <w:tcW w:w="6521" w:type="dxa"/>
          </w:tcPr>
          <w:p w:rsidR="00C34A68" w:rsidRPr="003E19CA" w:rsidRDefault="00C34A68" w:rsidP="00C34A6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DERECHOS DE PETICION</w:t>
            </w:r>
          </w:p>
          <w:p w:rsidR="00C34A68" w:rsidRPr="003E19CA" w:rsidRDefault="00C34A68" w:rsidP="00C34A68">
            <w:pPr>
              <w:rPr>
                <w:rFonts w:ascii="Arial" w:hAnsi="Arial" w:cs="Arial"/>
              </w:rPr>
            </w:pPr>
          </w:p>
          <w:p w:rsidR="00C34A68" w:rsidRPr="003E19CA" w:rsidRDefault="00C34A68" w:rsidP="00C34A6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PROFESIONAL UNIVERSITARIO</w:t>
            </w:r>
            <w:r w:rsidRPr="003E19CA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se </w:t>
            </w:r>
            <w:r w:rsidRPr="003E19CA">
              <w:rPr>
                <w:rFonts w:ascii="Arial" w:hAnsi="Arial" w:cs="Arial"/>
                <w:color w:val="000000"/>
              </w:rPr>
              <w:t>recibe solicitud a través de</w:t>
            </w:r>
            <w:r>
              <w:rPr>
                <w:rFonts w:ascii="Arial" w:hAnsi="Arial" w:cs="Arial"/>
                <w:color w:val="000000"/>
              </w:rPr>
              <w:t xml:space="preserve">l archivo municipal, </w:t>
            </w:r>
            <w:r w:rsidR="00D91829">
              <w:rPr>
                <w:rFonts w:ascii="Arial" w:hAnsi="Arial" w:cs="Arial"/>
                <w:color w:val="000000"/>
              </w:rPr>
              <w:t xml:space="preserve">o </w:t>
            </w:r>
            <w:r w:rsidR="00067E4F">
              <w:rPr>
                <w:rFonts w:ascii="Arial" w:hAnsi="Arial" w:cs="Arial"/>
                <w:color w:val="000000"/>
              </w:rPr>
              <w:t>P: Q: R</w:t>
            </w:r>
            <w:r w:rsidR="00D9182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por parte de los </w:t>
            </w:r>
            <w:r w:rsidR="00067E4F">
              <w:rPr>
                <w:rFonts w:ascii="Arial" w:hAnsi="Arial" w:cs="Arial"/>
                <w:color w:val="000000"/>
              </w:rPr>
              <w:t>usuarios</w:t>
            </w:r>
            <w:r w:rsidRPr="003E19CA">
              <w:rPr>
                <w:rFonts w:ascii="Arial" w:hAnsi="Arial" w:cs="Arial"/>
                <w:color w:val="000000"/>
              </w:rPr>
              <w:t>.</w:t>
            </w:r>
          </w:p>
          <w:p w:rsidR="00C34A68" w:rsidRDefault="00C34A68" w:rsidP="00C34A6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lang w:val="es-ES" w:eastAsia="es-ES"/>
              </w:rPr>
            </w:pPr>
          </w:p>
          <w:p w:rsidR="00C34A68" w:rsidRPr="003E19CA" w:rsidRDefault="00C34A68" w:rsidP="00C34A6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2.) 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>PROFESIONAL UNIVERSITARIO</w:t>
            </w:r>
            <w:r w:rsidRPr="003E19CA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se </w:t>
            </w:r>
            <w:r w:rsidRPr="003E19CA">
              <w:rPr>
                <w:rFonts w:ascii="Arial" w:hAnsi="Arial" w:cs="Arial"/>
                <w:color w:val="000000"/>
              </w:rPr>
              <w:t xml:space="preserve">realiza visita al predio con el objetivo de </w:t>
            </w:r>
            <w:r>
              <w:rPr>
                <w:rFonts w:ascii="Arial" w:hAnsi="Arial" w:cs="Arial"/>
                <w:color w:val="000000"/>
              </w:rPr>
              <w:t>atender lo solicitado en el derecho de petición, o P: Q: R</w:t>
            </w:r>
            <w:r w:rsidR="003E6F52">
              <w:rPr>
                <w:rFonts w:ascii="Arial" w:hAnsi="Arial" w:cs="Arial"/>
                <w:color w:val="000000"/>
              </w:rPr>
              <w:t>, si es pertinente</w:t>
            </w:r>
          </w:p>
          <w:p w:rsidR="00C34A68" w:rsidRPr="003E19CA" w:rsidRDefault="00C34A68" w:rsidP="00C34A68">
            <w:pPr>
              <w:rPr>
                <w:rFonts w:ascii="Arial" w:hAnsi="Arial" w:cs="Arial"/>
              </w:rPr>
            </w:pPr>
          </w:p>
          <w:p w:rsidR="00C34A68" w:rsidRDefault="00C34A68" w:rsidP="00C34A6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3.)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 PROFESIONAL UNIVERSITARIO</w:t>
            </w:r>
            <w:r>
              <w:rPr>
                <w:rFonts w:ascii="Arial" w:hAnsi="Arial" w:cs="Arial"/>
                <w:color w:val="000000"/>
              </w:rPr>
              <w:t xml:space="preserve">, carga el informe de </w:t>
            </w:r>
            <w:r>
              <w:rPr>
                <w:rFonts w:ascii="Arial" w:hAnsi="Arial" w:cs="Arial"/>
                <w:color w:val="000000"/>
              </w:rPr>
              <w:lastRenderedPageBreak/>
              <w:t>visita</w:t>
            </w:r>
            <w:r w:rsidR="003E6F52">
              <w:rPr>
                <w:rFonts w:ascii="Arial" w:hAnsi="Arial" w:cs="Arial"/>
                <w:color w:val="000000"/>
              </w:rPr>
              <w:t>, solicitud de trámite, escritura pública, acta de visita, y demás documentos presentados por el usuario</w:t>
            </w:r>
            <w:r>
              <w:rPr>
                <w:rFonts w:ascii="Arial" w:hAnsi="Arial" w:cs="Arial"/>
                <w:color w:val="000000"/>
              </w:rPr>
              <w:t xml:space="preserve"> a</w:t>
            </w:r>
            <w:r w:rsidR="003E6F52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 xml:space="preserve"> sistema BCGS</w:t>
            </w:r>
            <w:r w:rsidRPr="003E19CA">
              <w:rPr>
                <w:rFonts w:ascii="Arial" w:hAnsi="Arial" w:cs="Arial"/>
                <w:color w:val="000000"/>
              </w:rPr>
              <w:t xml:space="preserve"> para que </w:t>
            </w:r>
            <w:r>
              <w:rPr>
                <w:rFonts w:ascii="Arial" w:hAnsi="Arial" w:cs="Arial"/>
                <w:color w:val="000000"/>
              </w:rPr>
              <w:t xml:space="preserve">se realice las modificaciones </w:t>
            </w:r>
            <w:r w:rsidR="003E6F52">
              <w:rPr>
                <w:rFonts w:ascii="Arial" w:hAnsi="Arial" w:cs="Arial"/>
                <w:color w:val="000000"/>
              </w:rPr>
              <w:t>geográficas. Y o alfanuméricas</w:t>
            </w:r>
          </w:p>
          <w:p w:rsidR="00C34A68" w:rsidRDefault="00C34A68" w:rsidP="003E6F5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:rsidR="003E6F52" w:rsidRPr="003E19CA" w:rsidRDefault="003E6F52" w:rsidP="003E6F5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4 ) </w:t>
            </w:r>
            <w:r w:rsidRPr="003E19CA">
              <w:rPr>
                <w:rFonts w:ascii="Arial" w:hAnsi="Arial" w:cs="Arial"/>
                <w:b/>
                <w:bCs/>
                <w:color w:val="000000"/>
              </w:rPr>
              <w:t>PROFESIONAL UNIVERSITARIO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>D</w:t>
            </w:r>
            <w:r w:rsidRPr="003E6F52">
              <w:rPr>
                <w:rFonts w:ascii="Arial" w:hAnsi="Arial" w:cs="Arial"/>
                <w:bCs/>
                <w:color w:val="000000"/>
              </w:rPr>
              <w:t xml:space="preserve">ar respuesta por escrito a los derechos de petición y P:Q:R recibidos dentro de los tiempos establecidos </w:t>
            </w:r>
          </w:p>
        </w:tc>
        <w:tc>
          <w:tcPr>
            <w:tcW w:w="2454" w:type="dxa"/>
          </w:tcPr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lastRenderedPageBreak/>
              <w:t>Solicitud,</w:t>
            </w:r>
          </w:p>
          <w:p w:rsidR="00C34A68" w:rsidRPr="003E19CA" w:rsidRDefault="003E6F52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Escritura,</w:t>
            </w:r>
            <w:r>
              <w:rPr>
                <w:rFonts w:ascii="Arial" w:eastAsia="Arial" w:hAnsi="Arial" w:cs="Arial"/>
              </w:rPr>
              <w:t xml:space="preserve"> compraventa </w:t>
            </w:r>
          </w:p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Certificado de libertad y fotocopia del documento de identidad.</w:t>
            </w:r>
          </w:p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</w:p>
          <w:p w:rsidR="00C34A68" w:rsidRPr="003E19CA" w:rsidRDefault="00C34A68" w:rsidP="00C34A68">
            <w:pPr>
              <w:tabs>
                <w:tab w:val="left" w:pos="6440"/>
              </w:tabs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Software</w:t>
            </w:r>
          </w:p>
          <w:p w:rsidR="00C34A68" w:rsidRDefault="00C34A68" w:rsidP="00C34A68">
            <w:pPr>
              <w:jc w:val="center"/>
              <w:rPr>
                <w:rFonts w:ascii="Arial" w:eastAsia="Arial" w:hAnsi="Arial" w:cs="Arial"/>
              </w:rPr>
            </w:pPr>
            <w:r w:rsidRPr="003E19CA">
              <w:rPr>
                <w:rFonts w:ascii="Arial" w:eastAsia="Arial" w:hAnsi="Arial" w:cs="Arial"/>
              </w:rPr>
              <w:t>DELTA PREDIAL</w:t>
            </w:r>
          </w:p>
          <w:p w:rsidR="003E6F52" w:rsidRPr="003E19CA" w:rsidRDefault="003E6F52" w:rsidP="00C34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BCGS-AMVA</w:t>
            </w:r>
          </w:p>
        </w:tc>
      </w:tr>
      <w:tr w:rsidR="00C34A68" w:rsidRPr="003E19CA" w:rsidTr="006A290C">
        <w:tc>
          <w:tcPr>
            <w:tcW w:w="6521" w:type="dxa"/>
          </w:tcPr>
          <w:p w:rsidR="00C34A68" w:rsidRPr="003E19CA" w:rsidRDefault="00C34A68" w:rsidP="00C34A6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34A68" w:rsidRDefault="00C34A68" w:rsidP="00C34A68">
            <w:pPr>
              <w:rPr>
                <w:rFonts w:ascii="Arial" w:hAnsi="Arial" w:cs="Arial"/>
                <w:color w:val="000000"/>
              </w:rPr>
            </w:pPr>
            <w:r w:rsidRPr="003E19CA">
              <w:rPr>
                <w:rFonts w:ascii="Arial" w:hAnsi="Arial" w:cs="Arial"/>
                <w:b/>
                <w:bCs/>
                <w:color w:val="000000"/>
              </w:rPr>
              <w:t xml:space="preserve">LÍDER Y/O GESTOR DEL PROCESO, </w:t>
            </w:r>
            <w:r w:rsidRPr="003E19CA">
              <w:rPr>
                <w:rFonts w:ascii="Arial" w:hAnsi="Arial" w:cs="Arial"/>
                <w:color w:val="000000"/>
              </w:rPr>
              <w:t>conserva los documentos y registros acorde al procedimiento de elaboración y control de la información documentada.</w:t>
            </w:r>
          </w:p>
          <w:p w:rsidR="003E6F52" w:rsidRPr="003E19CA" w:rsidRDefault="003E6F52" w:rsidP="00C34A68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C34A68" w:rsidRPr="003E19CA" w:rsidRDefault="00C34A68" w:rsidP="00C34A68">
            <w:pPr>
              <w:rPr>
                <w:rFonts w:ascii="Arial" w:hAnsi="Arial" w:cs="Arial"/>
              </w:rPr>
            </w:pPr>
          </w:p>
        </w:tc>
      </w:tr>
    </w:tbl>
    <w:p w:rsidR="00D34547" w:rsidRPr="003E19CA" w:rsidRDefault="00D34547" w:rsidP="00BD7CCC">
      <w:pPr>
        <w:rPr>
          <w:rFonts w:ascii="Arial" w:hAnsi="Arial" w:cs="Arial"/>
          <w:sz w:val="22"/>
          <w:szCs w:val="22"/>
        </w:rPr>
      </w:pPr>
    </w:p>
    <w:p w:rsidR="003E6F52" w:rsidRDefault="003E6F52" w:rsidP="003E6F52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105A37" w:rsidRPr="00431AAB" w:rsidRDefault="00105A37" w:rsidP="00105A37">
      <w:pPr>
        <w:tabs>
          <w:tab w:val="left" w:pos="426"/>
        </w:tabs>
        <w:ind w:left="142" w:right="-92"/>
        <w:jc w:val="both"/>
        <w:rPr>
          <w:rFonts w:ascii="Arial" w:hAnsi="Arial" w:cs="Arial"/>
          <w:b/>
        </w:rPr>
      </w:pPr>
      <w:r w:rsidRPr="00431AAB">
        <w:rPr>
          <w:rFonts w:ascii="Arial" w:hAnsi="Arial" w:cs="Arial"/>
          <w:b/>
        </w:rPr>
        <w:t>Notas de cambio</w:t>
      </w:r>
      <w:r>
        <w:rPr>
          <w:rFonts w:ascii="Arial" w:hAnsi="Arial" w:cs="Arial"/>
          <w:b/>
        </w:rPr>
        <w:t xml:space="preserve">  </w:t>
      </w:r>
    </w:p>
    <w:p w:rsidR="00F0740F" w:rsidRPr="003E19CA" w:rsidRDefault="00F0740F" w:rsidP="00BD7CCC">
      <w:pPr>
        <w:rPr>
          <w:rFonts w:ascii="Arial" w:hAnsi="Arial" w:cs="Arial"/>
          <w:sz w:val="22"/>
          <w:szCs w:val="22"/>
        </w:rPr>
      </w:pPr>
    </w:p>
    <w:p w:rsidR="00264DE2" w:rsidRPr="003E19CA" w:rsidRDefault="00264DE2" w:rsidP="00264DE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722"/>
        <w:gridCol w:w="2466"/>
        <w:gridCol w:w="2784"/>
        <w:gridCol w:w="1555"/>
      </w:tblGrid>
      <w:tr w:rsidR="00264DE2" w:rsidRPr="003E19CA" w:rsidTr="00105A37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DE2" w:rsidRPr="003E19CA" w:rsidRDefault="00264D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3E19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Nro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DE2" w:rsidRPr="003E19CA" w:rsidRDefault="00264D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Versión Inicial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DE2" w:rsidRPr="003E19CA" w:rsidRDefault="00264D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Naturaleza del Cambio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DE2" w:rsidRPr="003E19CA" w:rsidRDefault="00264D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del Cambio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DE2" w:rsidRPr="003E19CA" w:rsidRDefault="00264D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Versión Final</w:t>
            </w:r>
          </w:p>
        </w:tc>
      </w:tr>
      <w:tr w:rsidR="00264DE2" w:rsidRPr="003E19CA" w:rsidTr="00105A3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DE2" w:rsidRPr="003E19CA" w:rsidRDefault="00264DE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DE2" w:rsidRPr="003E19CA" w:rsidRDefault="00264DE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DE2" w:rsidRPr="003E19CA" w:rsidRDefault="00264DE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DE2" w:rsidRPr="003E19CA" w:rsidRDefault="00264DE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color w:val="000000"/>
                <w:sz w:val="22"/>
                <w:szCs w:val="22"/>
              </w:rPr>
              <w:t>Creación del procedimiento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DE2" w:rsidRPr="003E19CA" w:rsidRDefault="00264DE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</w:rPr>
            </w:pPr>
            <w:r w:rsidRPr="003E19C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</w:tr>
    </w:tbl>
    <w:p w:rsidR="00264DE2" w:rsidRPr="003E19CA" w:rsidRDefault="00264DE2" w:rsidP="00BD7CCC">
      <w:pPr>
        <w:rPr>
          <w:rFonts w:ascii="Arial" w:hAnsi="Arial" w:cs="Arial"/>
          <w:sz w:val="22"/>
          <w:szCs w:val="22"/>
        </w:rPr>
      </w:pPr>
    </w:p>
    <w:sectPr w:rsidR="00264DE2" w:rsidRPr="003E19CA" w:rsidSect="00D41EDA">
      <w:head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51" w:rsidRPr="00E363F7" w:rsidRDefault="00BA5651" w:rsidP="00E363F7">
      <w:r>
        <w:separator/>
      </w:r>
    </w:p>
  </w:endnote>
  <w:endnote w:type="continuationSeparator" w:id="0">
    <w:p w:rsidR="00BA5651" w:rsidRPr="00E363F7" w:rsidRDefault="00BA5651" w:rsidP="00E3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51" w:rsidRPr="00E363F7" w:rsidRDefault="00BA5651" w:rsidP="00E363F7">
      <w:r>
        <w:separator/>
      </w:r>
    </w:p>
  </w:footnote>
  <w:footnote w:type="continuationSeparator" w:id="0">
    <w:p w:rsidR="00BA5651" w:rsidRPr="00E363F7" w:rsidRDefault="00BA5651" w:rsidP="00E3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43" w:rsidRDefault="00161143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25"/>
      <w:gridCol w:w="4268"/>
      <w:gridCol w:w="2422"/>
      <w:gridCol w:w="1327"/>
    </w:tblGrid>
    <w:tr w:rsidR="00161143" w:rsidRPr="009E7573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:rsidR="00161143" w:rsidRPr="009E7573" w:rsidRDefault="0016299C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64770</wp:posOffset>
                </wp:positionV>
                <wp:extent cx="871849" cy="7905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49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:rsidR="00161143" w:rsidRPr="003E19CA" w:rsidRDefault="0016299C" w:rsidP="00926107">
          <w:pPr>
            <w:jc w:val="center"/>
            <w:rPr>
              <w:rFonts w:ascii="Arial" w:hAnsi="Arial" w:cs="Arial"/>
              <w:b/>
            </w:rPr>
          </w:pPr>
          <w:r w:rsidRPr="003E19CA">
            <w:rPr>
              <w:rFonts w:ascii="Arial" w:hAnsi="Arial" w:cs="Arial"/>
              <w:b/>
              <w:sz w:val="22"/>
              <w:szCs w:val="22"/>
            </w:rPr>
            <w:t>CATASTRO</w:t>
          </w:r>
        </w:p>
        <w:p w:rsidR="00161143" w:rsidRPr="003E19CA" w:rsidRDefault="00161143" w:rsidP="0083206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22" w:type="dxa"/>
          <w:vAlign w:val="center"/>
        </w:tcPr>
        <w:p w:rsidR="00161143" w:rsidRPr="003E19CA" w:rsidRDefault="00161143" w:rsidP="00962740">
          <w:pPr>
            <w:rPr>
              <w:rFonts w:ascii="Arial" w:hAnsi="Arial" w:cs="Arial"/>
              <w:b/>
              <w:bCs/>
            </w:rPr>
          </w:pPr>
          <w:r w:rsidRPr="003E19CA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7A3A52" w:rsidRPr="003E19CA">
            <w:rPr>
              <w:rFonts w:ascii="Arial" w:hAnsi="Arial" w:cs="Arial"/>
              <w:b/>
              <w:bCs/>
              <w:sz w:val="22"/>
              <w:szCs w:val="22"/>
            </w:rPr>
            <w:t>A-GF-P-001</w:t>
          </w:r>
        </w:p>
      </w:tc>
      <w:tc>
        <w:tcPr>
          <w:tcW w:w="1327" w:type="dxa"/>
          <w:vMerge w:val="restart"/>
        </w:tcPr>
        <w:p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inline distT="0" distB="0" distL="0" distR="0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143" w:rsidRPr="009E7573" w:rsidTr="00267101">
      <w:trPr>
        <w:cantSplit/>
        <w:trHeight w:val="510"/>
        <w:jc w:val="center"/>
      </w:trPr>
      <w:tc>
        <w:tcPr>
          <w:tcW w:w="1925" w:type="dxa"/>
          <w:vMerge/>
        </w:tcPr>
        <w:p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161143" w:rsidRPr="003E19CA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161143" w:rsidRPr="003E19CA" w:rsidRDefault="00161143" w:rsidP="00962740">
          <w:pPr>
            <w:rPr>
              <w:rFonts w:ascii="Arial" w:hAnsi="Arial" w:cs="Arial"/>
              <w:b/>
              <w:bCs/>
            </w:rPr>
          </w:pPr>
          <w:r w:rsidRPr="003E19CA"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0346CF">
            <w:rPr>
              <w:rFonts w:ascii="Arial" w:hAnsi="Arial" w:cs="Arial"/>
              <w:b/>
              <w:bCs/>
              <w:sz w:val="22"/>
              <w:szCs w:val="22"/>
            </w:rPr>
            <w:t>02</w:t>
          </w:r>
        </w:p>
      </w:tc>
      <w:tc>
        <w:tcPr>
          <w:tcW w:w="1327" w:type="dxa"/>
          <w:vMerge/>
        </w:tcPr>
        <w:p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</w:tr>
    <w:tr w:rsidR="00161143" w:rsidRPr="009E7573" w:rsidTr="00267101">
      <w:trPr>
        <w:cantSplit/>
        <w:trHeight w:val="398"/>
        <w:jc w:val="center"/>
      </w:trPr>
      <w:tc>
        <w:tcPr>
          <w:tcW w:w="1925" w:type="dxa"/>
          <w:vMerge/>
        </w:tcPr>
        <w:p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161143" w:rsidRPr="003E19CA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161143" w:rsidRPr="003E19CA" w:rsidRDefault="00161143" w:rsidP="00962740">
          <w:pPr>
            <w:rPr>
              <w:rFonts w:ascii="Arial" w:hAnsi="Arial" w:cs="Arial"/>
              <w:b/>
              <w:bCs/>
            </w:rPr>
          </w:pPr>
          <w:r w:rsidRPr="003E19CA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 w:rsidR="000346CF">
            <w:rPr>
              <w:rFonts w:ascii="Arial" w:hAnsi="Arial" w:cs="Arial"/>
              <w:b/>
              <w:bCs/>
              <w:sz w:val="22"/>
              <w:szCs w:val="22"/>
            </w:rPr>
            <w:t xml:space="preserve"> 05-05-2023</w:t>
          </w:r>
        </w:p>
      </w:tc>
      <w:tc>
        <w:tcPr>
          <w:tcW w:w="1327" w:type="dxa"/>
          <w:vMerge/>
        </w:tcPr>
        <w:p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</w:tr>
  </w:tbl>
  <w:p w:rsidR="00161143" w:rsidRDefault="00161143">
    <w:pPr>
      <w:pStyle w:val="Encabezado"/>
    </w:pPr>
  </w:p>
  <w:p w:rsidR="00161143" w:rsidRDefault="001611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0E3F"/>
    <w:multiLevelType w:val="hybridMultilevel"/>
    <w:tmpl w:val="89EE115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327A"/>
    <w:multiLevelType w:val="multilevel"/>
    <w:tmpl w:val="80AE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91142"/>
    <w:multiLevelType w:val="multilevel"/>
    <w:tmpl w:val="8E12D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9720B"/>
    <w:multiLevelType w:val="multilevel"/>
    <w:tmpl w:val="D67A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26D94"/>
    <w:multiLevelType w:val="multilevel"/>
    <w:tmpl w:val="1638D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22874"/>
    <w:multiLevelType w:val="multilevel"/>
    <w:tmpl w:val="33C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73A1C"/>
    <w:multiLevelType w:val="multilevel"/>
    <w:tmpl w:val="0A5E2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E77B9"/>
    <w:multiLevelType w:val="multilevel"/>
    <w:tmpl w:val="7A0A3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10D49"/>
    <w:multiLevelType w:val="hybridMultilevel"/>
    <w:tmpl w:val="89EE115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A0306"/>
    <w:multiLevelType w:val="multilevel"/>
    <w:tmpl w:val="5804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880AFE"/>
    <w:multiLevelType w:val="multilevel"/>
    <w:tmpl w:val="DD36D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61919"/>
    <w:multiLevelType w:val="multilevel"/>
    <w:tmpl w:val="1A58E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0472CF"/>
    <w:multiLevelType w:val="multilevel"/>
    <w:tmpl w:val="A4224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DC69D3"/>
    <w:multiLevelType w:val="hybridMultilevel"/>
    <w:tmpl w:val="3F224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44CDE"/>
    <w:multiLevelType w:val="multilevel"/>
    <w:tmpl w:val="4EC2C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3">
    <w:nsid w:val="4B3B628D"/>
    <w:multiLevelType w:val="multilevel"/>
    <w:tmpl w:val="02FE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7433E7"/>
    <w:multiLevelType w:val="multilevel"/>
    <w:tmpl w:val="DD2EC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09954F1"/>
    <w:multiLevelType w:val="hybridMultilevel"/>
    <w:tmpl w:val="3EC8D37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C1872"/>
    <w:multiLevelType w:val="hybridMultilevel"/>
    <w:tmpl w:val="E6CA8DF8"/>
    <w:lvl w:ilvl="0" w:tplc="9C6C6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42923"/>
    <w:multiLevelType w:val="hybridMultilevel"/>
    <w:tmpl w:val="1E7838A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A1C07"/>
    <w:multiLevelType w:val="hybridMultilevel"/>
    <w:tmpl w:val="D97E7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21D79"/>
    <w:multiLevelType w:val="multilevel"/>
    <w:tmpl w:val="B11AD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135D3"/>
    <w:multiLevelType w:val="hybridMultilevel"/>
    <w:tmpl w:val="03C286F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90265"/>
    <w:multiLevelType w:val="hybridMultilevel"/>
    <w:tmpl w:val="1DE661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65286"/>
    <w:multiLevelType w:val="hybridMultilevel"/>
    <w:tmpl w:val="0D224BC8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B7EEC"/>
    <w:multiLevelType w:val="multilevel"/>
    <w:tmpl w:val="E4B4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A7016"/>
    <w:multiLevelType w:val="multilevel"/>
    <w:tmpl w:val="75B2D0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B4B4D27"/>
    <w:multiLevelType w:val="multilevel"/>
    <w:tmpl w:val="4FD4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6"/>
  </w:num>
  <w:num w:numId="5">
    <w:abstractNumId w:val="37"/>
  </w:num>
  <w:num w:numId="6">
    <w:abstractNumId w:val="0"/>
  </w:num>
  <w:num w:numId="7">
    <w:abstractNumId w:val="36"/>
  </w:num>
  <w:num w:numId="8">
    <w:abstractNumId w:val="5"/>
  </w:num>
  <w:num w:numId="9">
    <w:abstractNumId w:val="25"/>
  </w:num>
  <w:num w:numId="10">
    <w:abstractNumId w:val="14"/>
  </w:num>
  <w:num w:numId="11">
    <w:abstractNumId w:val="30"/>
  </w:num>
  <w:num w:numId="12">
    <w:abstractNumId w:val="21"/>
  </w:num>
  <w:num w:numId="13">
    <w:abstractNumId w:val="29"/>
  </w:num>
  <w:num w:numId="14">
    <w:abstractNumId w:val="22"/>
  </w:num>
  <w:num w:numId="15">
    <w:abstractNumId w:val="19"/>
  </w:num>
  <w:num w:numId="16">
    <w:abstractNumId w:val="2"/>
  </w:num>
  <w:num w:numId="17">
    <w:abstractNumId w:val="9"/>
  </w:num>
  <w:num w:numId="18">
    <w:abstractNumId w:val="27"/>
  </w:num>
  <w:num w:numId="19">
    <w:abstractNumId w:val="4"/>
  </w:num>
  <w:num w:numId="20">
    <w:abstractNumId w:val="24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35"/>
  </w:num>
  <w:num w:numId="23">
    <w:abstractNumId w:val="11"/>
    <w:lvlOverride w:ilvl="0">
      <w:lvl w:ilvl="0">
        <w:numFmt w:val="decimal"/>
        <w:lvlText w:val="%1."/>
        <w:lvlJc w:val="left"/>
      </w:lvl>
    </w:lvlOverride>
  </w:num>
  <w:num w:numId="24">
    <w:abstractNumId w:val="15"/>
  </w:num>
  <w:num w:numId="25">
    <w:abstractNumId w:val="18"/>
    <w:lvlOverride w:ilvl="0">
      <w:lvl w:ilvl="0">
        <w:numFmt w:val="decimal"/>
        <w:lvlText w:val="%1."/>
        <w:lvlJc w:val="left"/>
      </w:lvl>
    </w:lvlOverride>
  </w:num>
  <w:num w:numId="26">
    <w:abstractNumId w:val="17"/>
    <w:lvlOverride w:ilvl="0">
      <w:lvl w:ilvl="0">
        <w:numFmt w:val="decimal"/>
        <w:lvlText w:val="%1."/>
        <w:lvlJc w:val="left"/>
      </w:lvl>
    </w:lvlOverride>
  </w:num>
  <w:num w:numId="27">
    <w:abstractNumId w:val="23"/>
  </w:num>
  <w:num w:numId="28">
    <w:abstractNumId w:val="8"/>
    <w:lvlOverride w:ilvl="0">
      <w:lvl w:ilvl="0">
        <w:numFmt w:val="decimal"/>
        <w:lvlText w:val="%1."/>
        <w:lvlJc w:val="left"/>
      </w:lvl>
    </w:lvlOverride>
  </w:num>
  <w:num w:numId="29">
    <w:abstractNumId w:val="31"/>
    <w:lvlOverride w:ilvl="0">
      <w:lvl w:ilvl="0">
        <w:numFmt w:val="decimal"/>
        <w:lvlText w:val="%1."/>
        <w:lvlJc w:val="left"/>
      </w:lvl>
    </w:lvlOverride>
  </w:num>
  <w:num w:numId="30">
    <w:abstractNumId w:val="38"/>
  </w:num>
  <w:num w:numId="31">
    <w:abstractNumId w:val="16"/>
    <w:lvlOverride w:ilvl="0">
      <w:lvl w:ilvl="0">
        <w:numFmt w:val="decimal"/>
        <w:lvlText w:val="%1."/>
        <w:lvlJc w:val="left"/>
      </w:lvl>
    </w:lvlOverride>
  </w:num>
  <w:num w:numId="32">
    <w:abstractNumId w:val="3"/>
    <w:lvlOverride w:ilvl="0">
      <w:lvl w:ilvl="0">
        <w:numFmt w:val="decimal"/>
        <w:lvlText w:val="%1."/>
        <w:lvlJc w:val="left"/>
      </w:lvl>
    </w:lvlOverride>
  </w:num>
  <w:num w:numId="33">
    <w:abstractNumId w:val="33"/>
  </w:num>
  <w:num w:numId="34">
    <w:abstractNumId w:val="32"/>
  </w:num>
  <w:num w:numId="35">
    <w:abstractNumId w:val="1"/>
  </w:num>
  <w:num w:numId="36">
    <w:abstractNumId w:val="28"/>
  </w:num>
  <w:num w:numId="37">
    <w:abstractNumId w:val="34"/>
  </w:num>
  <w:num w:numId="38">
    <w:abstractNumId w:val="26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94AAD"/>
    <w:rsid w:val="00007A27"/>
    <w:rsid w:val="00007D16"/>
    <w:rsid w:val="0001797B"/>
    <w:rsid w:val="00020E24"/>
    <w:rsid w:val="00025D13"/>
    <w:rsid w:val="00027884"/>
    <w:rsid w:val="00032EF9"/>
    <w:rsid w:val="000346CF"/>
    <w:rsid w:val="0004004A"/>
    <w:rsid w:val="00055065"/>
    <w:rsid w:val="00057F23"/>
    <w:rsid w:val="00063B15"/>
    <w:rsid w:val="000667C8"/>
    <w:rsid w:val="00067E4F"/>
    <w:rsid w:val="00070D60"/>
    <w:rsid w:val="0007641D"/>
    <w:rsid w:val="000873C0"/>
    <w:rsid w:val="00095A6E"/>
    <w:rsid w:val="000A5CFA"/>
    <w:rsid w:val="000B4131"/>
    <w:rsid w:val="000B480F"/>
    <w:rsid w:val="000C21DE"/>
    <w:rsid w:val="000C2C97"/>
    <w:rsid w:val="000F26CB"/>
    <w:rsid w:val="001019CB"/>
    <w:rsid w:val="00105A37"/>
    <w:rsid w:val="00123F42"/>
    <w:rsid w:val="00126A2D"/>
    <w:rsid w:val="001279BA"/>
    <w:rsid w:val="00134746"/>
    <w:rsid w:val="00137F79"/>
    <w:rsid w:val="00144AC7"/>
    <w:rsid w:val="00161143"/>
    <w:rsid w:val="0016299C"/>
    <w:rsid w:val="001741C8"/>
    <w:rsid w:val="001817B4"/>
    <w:rsid w:val="0019645F"/>
    <w:rsid w:val="001A428E"/>
    <w:rsid w:val="001C53BB"/>
    <w:rsid w:val="001C6C26"/>
    <w:rsid w:val="001D5D27"/>
    <w:rsid w:val="001D5FCA"/>
    <w:rsid w:val="001E2DD8"/>
    <w:rsid w:val="001E76F2"/>
    <w:rsid w:val="001F5630"/>
    <w:rsid w:val="002024E6"/>
    <w:rsid w:val="00204683"/>
    <w:rsid w:val="00204E24"/>
    <w:rsid w:val="00206723"/>
    <w:rsid w:val="002101BE"/>
    <w:rsid w:val="0021070B"/>
    <w:rsid w:val="002118C7"/>
    <w:rsid w:val="002205A7"/>
    <w:rsid w:val="00232448"/>
    <w:rsid w:val="00240EB1"/>
    <w:rsid w:val="002423E5"/>
    <w:rsid w:val="00252B78"/>
    <w:rsid w:val="00264CDE"/>
    <w:rsid w:val="00264DE2"/>
    <w:rsid w:val="00267101"/>
    <w:rsid w:val="002718F5"/>
    <w:rsid w:val="002853A3"/>
    <w:rsid w:val="002B29E3"/>
    <w:rsid w:val="002C0DC2"/>
    <w:rsid w:val="002E15ED"/>
    <w:rsid w:val="002E424B"/>
    <w:rsid w:val="002E5DF8"/>
    <w:rsid w:val="002F5AF2"/>
    <w:rsid w:val="002F5D00"/>
    <w:rsid w:val="00316B35"/>
    <w:rsid w:val="00316E37"/>
    <w:rsid w:val="00320038"/>
    <w:rsid w:val="00324C50"/>
    <w:rsid w:val="0033536F"/>
    <w:rsid w:val="00346DA0"/>
    <w:rsid w:val="00355A27"/>
    <w:rsid w:val="00360AD0"/>
    <w:rsid w:val="003867DC"/>
    <w:rsid w:val="00392591"/>
    <w:rsid w:val="0039285A"/>
    <w:rsid w:val="00394AAD"/>
    <w:rsid w:val="003A3B7A"/>
    <w:rsid w:val="003C4EE0"/>
    <w:rsid w:val="003E19CA"/>
    <w:rsid w:val="003E250B"/>
    <w:rsid w:val="003E3267"/>
    <w:rsid w:val="003E6F52"/>
    <w:rsid w:val="00434DE0"/>
    <w:rsid w:val="00446A84"/>
    <w:rsid w:val="00451821"/>
    <w:rsid w:val="00454A16"/>
    <w:rsid w:val="00476967"/>
    <w:rsid w:val="00495C66"/>
    <w:rsid w:val="00497F78"/>
    <w:rsid w:val="004B1112"/>
    <w:rsid w:val="004C4A41"/>
    <w:rsid w:val="004D4B01"/>
    <w:rsid w:val="004D61E7"/>
    <w:rsid w:val="004E7CD2"/>
    <w:rsid w:val="004F013E"/>
    <w:rsid w:val="004F6D9A"/>
    <w:rsid w:val="004F7722"/>
    <w:rsid w:val="00506D89"/>
    <w:rsid w:val="0053118A"/>
    <w:rsid w:val="00552194"/>
    <w:rsid w:val="00557982"/>
    <w:rsid w:val="00561A70"/>
    <w:rsid w:val="00572F35"/>
    <w:rsid w:val="00574C40"/>
    <w:rsid w:val="0058469F"/>
    <w:rsid w:val="005918D6"/>
    <w:rsid w:val="005A2BD3"/>
    <w:rsid w:val="005A6E03"/>
    <w:rsid w:val="005B5C9B"/>
    <w:rsid w:val="005C52E7"/>
    <w:rsid w:val="005E7E33"/>
    <w:rsid w:val="0060119D"/>
    <w:rsid w:val="00606A75"/>
    <w:rsid w:val="00634073"/>
    <w:rsid w:val="00636266"/>
    <w:rsid w:val="00661114"/>
    <w:rsid w:val="0067117F"/>
    <w:rsid w:val="00675C04"/>
    <w:rsid w:val="006802B8"/>
    <w:rsid w:val="00687503"/>
    <w:rsid w:val="00690ECC"/>
    <w:rsid w:val="00692AFA"/>
    <w:rsid w:val="0069429D"/>
    <w:rsid w:val="006A290C"/>
    <w:rsid w:val="006A7754"/>
    <w:rsid w:val="006B0E99"/>
    <w:rsid w:val="006B2C29"/>
    <w:rsid w:val="006C2B55"/>
    <w:rsid w:val="006C4AA7"/>
    <w:rsid w:val="006D1BED"/>
    <w:rsid w:val="006D342E"/>
    <w:rsid w:val="007045F1"/>
    <w:rsid w:val="00704E24"/>
    <w:rsid w:val="00724B57"/>
    <w:rsid w:val="0074520D"/>
    <w:rsid w:val="00745BEB"/>
    <w:rsid w:val="00747A3C"/>
    <w:rsid w:val="0075331F"/>
    <w:rsid w:val="007626AC"/>
    <w:rsid w:val="00766DE3"/>
    <w:rsid w:val="0077238C"/>
    <w:rsid w:val="007854C1"/>
    <w:rsid w:val="00791CC4"/>
    <w:rsid w:val="00796E86"/>
    <w:rsid w:val="007A1E51"/>
    <w:rsid w:val="007A3A52"/>
    <w:rsid w:val="007A64C8"/>
    <w:rsid w:val="007C040B"/>
    <w:rsid w:val="007D7488"/>
    <w:rsid w:val="007F445F"/>
    <w:rsid w:val="00806928"/>
    <w:rsid w:val="00824BFD"/>
    <w:rsid w:val="00832060"/>
    <w:rsid w:val="0083670B"/>
    <w:rsid w:val="00843294"/>
    <w:rsid w:val="00846748"/>
    <w:rsid w:val="00857852"/>
    <w:rsid w:val="008604CE"/>
    <w:rsid w:val="00870F62"/>
    <w:rsid w:val="008838E2"/>
    <w:rsid w:val="00883F42"/>
    <w:rsid w:val="008958CB"/>
    <w:rsid w:val="008A7B5B"/>
    <w:rsid w:val="008B158F"/>
    <w:rsid w:val="008D1CA4"/>
    <w:rsid w:val="008E0F2A"/>
    <w:rsid w:val="008F00F8"/>
    <w:rsid w:val="008F4A48"/>
    <w:rsid w:val="0092496C"/>
    <w:rsid w:val="00926107"/>
    <w:rsid w:val="0093688F"/>
    <w:rsid w:val="00943751"/>
    <w:rsid w:val="00945487"/>
    <w:rsid w:val="00946798"/>
    <w:rsid w:val="00961C3B"/>
    <w:rsid w:val="00962740"/>
    <w:rsid w:val="00967CF7"/>
    <w:rsid w:val="009718D5"/>
    <w:rsid w:val="009905FA"/>
    <w:rsid w:val="00997DC0"/>
    <w:rsid w:val="009A1CFD"/>
    <w:rsid w:val="009A603A"/>
    <w:rsid w:val="009A6A29"/>
    <w:rsid w:val="009B38D1"/>
    <w:rsid w:val="009B5950"/>
    <w:rsid w:val="009C4677"/>
    <w:rsid w:val="009E7573"/>
    <w:rsid w:val="00A05059"/>
    <w:rsid w:val="00A07B99"/>
    <w:rsid w:val="00A1686F"/>
    <w:rsid w:val="00A22FC9"/>
    <w:rsid w:val="00A27489"/>
    <w:rsid w:val="00A40112"/>
    <w:rsid w:val="00A427FA"/>
    <w:rsid w:val="00A4422D"/>
    <w:rsid w:val="00A73190"/>
    <w:rsid w:val="00A84BA8"/>
    <w:rsid w:val="00AB1C38"/>
    <w:rsid w:val="00AB2A68"/>
    <w:rsid w:val="00AB37BA"/>
    <w:rsid w:val="00AB66A2"/>
    <w:rsid w:val="00AB7EDE"/>
    <w:rsid w:val="00AE0852"/>
    <w:rsid w:val="00AE373E"/>
    <w:rsid w:val="00B06362"/>
    <w:rsid w:val="00B20C39"/>
    <w:rsid w:val="00B3547F"/>
    <w:rsid w:val="00B36093"/>
    <w:rsid w:val="00B5247F"/>
    <w:rsid w:val="00B52E5D"/>
    <w:rsid w:val="00B54529"/>
    <w:rsid w:val="00BA5651"/>
    <w:rsid w:val="00BB2FD4"/>
    <w:rsid w:val="00BC5E0C"/>
    <w:rsid w:val="00BD1E98"/>
    <w:rsid w:val="00BD68A4"/>
    <w:rsid w:val="00BD771A"/>
    <w:rsid w:val="00BD7CCC"/>
    <w:rsid w:val="00BE27DD"/>
    <w:rsid w:val="00BE4CE2"/>
    <w:rsid w:val="00BE50D9"/>
    <w:rsid w:val="00C03E04"/>
    <w:rsid w:val="00C113F6"/>
    <w:rsid w:val="00C116AE"/>
    <w:rsid w:val="00C26D40"/>
    <w:rsid w:val="00C34A68"/>
    <w:rsid w:val="00C50CFC"/>
    <w:rsid w:val="00C51286"/>
    <w:rsid w:val="00C5173C"/>
    <w:rsid w:val="00C52254"/>
    <w:rsid w:val="00C7592E"/>
    <w:rsid w:val="00C76248"/>
    <w:rsid w:val="00C76807"/>
    <w:rsid w:val="00C85FC8"/>
    <w:rsid w:val="00CE6EAC"/>
    <w:rsid w:val="00D00C65"/>
    <w:rsid w:val="00D01501"/>
    <w:rsid w:val="00D21AA3"/>
    <w:rsid w:val="00D22626"/>
    <w:rsid w:val="00D34547"/>
    <w:rsid w:val="00D41EDA"/>
    <w:rsid w:val="00D8546B"/>
    <w:rsid w:val="00D90E8F"/>
    <w:rsid w:val="00D91829"/>
    <w:rsid w:val="00DB3D12"/>
    <w:rsid w:val="00DC19F8"/>
    <w:rsid w:val="00DC20C1"/>
    <w:rsid w:val="00DD7D01"/>
    <w:rsid w:val="00DE011F"/>
    <w:rsid w:val="00DE2CE9"/>
    <w:rsid w:val="00DE397F"/>
    <w:rsid w:val="00DE6494"/>
    <w:rsid w:val="00E010B1"/>
    <w:rsid w:val="00E060E3"/>
    <w:rsid w:val="00E1153B"/>
    <w:rsid w:val="00E13E10"/>
    <w:rsid w:val="00E2172D"/>
    <w:rsid w:val="00E363F7"/>
    <w:rsid w:val="00E4137A"/>
    <w:rsid w:val="00E41814"/>
    <w:rsid w:val="00E42AC8"/>
    <w:rsid w:val="00E45F50"/>
    <w:rsid w:val="00E66761"/>
    <w:rsid w:val="00E70919"/>
    <w:rsid w:val="00E76D71"/>
    <w:rsid w:val="00E83D25"/>
    <w:rsid w:val="00E85F19"/>
    <w:rsid w:val="00EA2604"/>
    <w:rsid w:val="00EA5361"/>
    <w:rsid w:val="00EC2927"/>
    <w:rsid w:val="00EF17B6"/>
    <w:rsid w:val="00EF4340"/>
    <w:rsid w:val="00EF7537"/>
    <w:rsid w:val="00F0740F"/>
    <w:rsid w:val="00F22466"/>
    <w:rsid w:val="00F22910"/>
    <w:rsid w:val="00F26299"/>
    <w:rsid w:val="00F43C22"/>
    <w:rsid w:val="00F43DBB"/>
    <w:rsid w:val="00F615DB"/>
    <w:rsid w:val="00F65584"/>
    <w:rsid w:val="00F74D4D"/>
    <w:rsid w:val="00F9239C"/>
    <w:rsid w:val="00F95DBF"/>
    <w:rsid w:val="00FB0136"/>
    <w:rsid w:val="00FB4AD9"/>
    <w:rsid w:val="00FE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E22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E22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21A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21A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21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5B5C9B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71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E2F3-7C6D-4D67-94B4-686285B6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quejas.reclamos</cp:lastModifiedBy>
  <cp:revision>3</cp:revision>
  <cp:lastPrinted>2018-04-10T21:53:00Z</cp:lastPrinted>
  <dcterms:created xsi:type="dcterms:W3CDTF">2023-05-25T20:55:00Z</dcterms:created>
  <dcterms:modified xsi:type="dcterms:W3CDTF">2023-06-27T15:54:00Z</dcterms:modified>
</cp:coreProperties>
</file>