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39828" w14:textId="77777777" w:rsidR="00FE227A" w:rsidRPr="00D154B7" w:rsidRDefault="00745BEB" w:rsidP="00D154B7">
      <w:pPr>
        <w:pStyle w:val="Prrafodelista"/>
        <w:widowControl w:val="0"/>
        <w:numPr>
          <w:ilvl w:val="0"/>
          <w:numId w:val="5"/>
        </w:numPr>
        <w:spacing w:after="120"/>
        <w:ind w:right="-518"/>
        <w:jc w:val="both"/>
        <w:rPr>
          <w:rFonts w:ascii="Arial" w:hAnsi="Arial" w:cs="Arial"/>
          <w:b/>
          <w:sz w:val="22"/>
          <w:szCs w:val="22"/>
        </w:rPr>
      </w:pPr>
      <w:r w:rsidRPr="00D154B7">
        <w:rPr>
          <w:rFonts w:ascii="Arial" w:hAnsi="Arial" w:cs="Arial"/>
          <w:b/>
          <w:sz w:val="22"/>
          <w:szCs w:val="22"/>
        </w:rPr>
        <w:t>PROPOSITO</w:t>
      </w:r>
      <w:r w:rsidR="00FE227A" w:rsidRPr="00D154B7">
        <w:rPr>
          <w:rFonts w:ascii="Arial" w:hAnsi="Arial" w:cs="Arial"/>
          <w:b/>
          <w:sz w:val="22"/>
          <w:szCs w:val="22"/>
        </w:rPr>
        <w:t xml:space="preserve">: </w:t>
      </w:r>
      <w:r w:rsidR="00DD7D01" w:rsidRPr="00D154B7">
        <w:rPr>
          <w:rFonts w:ascii="Arial" w:hAnsi="Arial" w:cs="Arial"/>
          <w:sz w:val="22"/>
          <w:szCs w:val="22"/>
        </w:rPr>
        <w:t xml:space="preserve">Mejorar continuamente la eficacia del Sistema de Gestión y Desempeño a través de la </w:t>
      </w:r>
      <w:r w:rsidR="00454A16" w:rsidRPr="00D154B7">
        <w:rPr>
          <w:rFonts w:ascii="Arial" w:hAnsi="Arial" w:cs="Arial"/>
          <w:sz w:val="22"/>
          <w:szCs w:val="22"/>
        </w:rPr>
        <w:t>identificación, análisis</w:t>
      </w:r>
      <w:r w:rsidR="00DD7D01" w:rsidRPr="00D154B7">
        <w:rPr>
          <w:rFonts w:ascii="Arial" w:hAnsi="Arial" w:cs="Arial"/>
          <w:sz w:val="22"/>
          <w:szCs w:val="22"/>
        </w:rPr>
        <w:t xml:space="preserve"> y tratamiento de </w:t>
      </w:r>
      <w:r w:rsidR="00D21AA3" w:rsidRPr="00D154B7">
        <w:rPr>
          <w:rFonts w:ascii="Arial" w:hAnsi="Arial" w:cs="Arial"/>
          <w:sz w:val="22"/>
          <w:szCs w:val="22"/>
        </w:rPr>
        <w:t>las no conformidades</w:t>
      </w:r>
      <w:r w:rsidR="00DD7D01" w:rsidRPr="00D154B7">
        <w:rPr>
          <w:rFonts w:ascii="Arial" w:hAnsi="Arial" w:cs="Arial"/>
          <w:sz w:val="22"/>
          <w:szCs w:val="22"/>
        </w:rPr>
        <w:t xml:space="preserve"> reales y potenciales, y las </w:t>
      </w:r>
      <w:r w:rsidR="00D21AA3" w:rsidRPr="00D154B7">
        <w:rPr>
          <w:rFonts w:ascii="Arial" w:hAnsi="Arial" w:cs="Arial"/>
          <w:sz w:val="22"/>
          <w:szCs w:val="22"/>
        </w:rPr>
        <w:t>oportunidades de mejora, que afecten o propicien el logro de los objetivos</w:t>
      </w:r>
      <w:r w:rsidR="00DD7D01" w:rsidRPr="00D154B7">
        <w:rPr>
          <w:rFonts w:ascii="Arial" w:hAnsi="Arial" w:cs="Arial"/>
          <w:sz w:val="22"/>
          <w:szCs w:val="22"/>
        </w:rPr>
        <w:t xml:space="preserve"> de la administración municipal de Girardota.</w:t>
      </w:r>
    </w:p>
    <w:p w14:paraId="154100CA" w14:textId="77777777" w:rsidR="00D21AA3" w:rsidRPr="00D154B7" w:rsidRDefault="00D21AA3" w:rsidP="00D154B7">
      <w:pPr>
        <w:tabs>
          <w:tab w:val="left" w:pos="142"/>
        </w:tabs>
        <w:ind w:right="-518"/>
        <w:jc w:val="both"/>
        <w:rPr>
          <w:rFonts w:ascii="Arial" w:hAnsi="Arial" w:cs="Arial"/>
          <w:b/>
          <w:sz w:val="22"/>
          <w:szCs w:val="22"/>
        </w:rPr>
      </w:pPr>
    </w:p>
    <w:p w14:paraId="79C7F915" w14:textId="46A4CF2C" w:rsidR="00745BEB" w:rsidRPr="00D154B7" w:rsidRDefault="00745BEB" w:rsidP="00D154B7">
      <w:pPr>
        <w:pStyle w:val="Prrafodelista"/>
        <w:numPr>
          <w:ilvl w:val="0"/>
          <w:numId w:val="5"/>
        </w:numPr>
        <w:ind w:right="-518"/>
        <w:jc w:val="both"/>
        <w:rPr>
          <w:rFonts w:ascii="Arial" w:hAnsi="Arial" w:cs="Arial"/>
          <w:sz w:val="22"/>
          <w:szCs w:val="22"/>
        </w:rPr>
      </w:pPr>
      <w:r w:rsidRPr="00D154B7">
        <w:rPr>
          <w:rFonts w:ascii="Arial" w:hAnsi="Arial" w:cs="Arial"/>
          <w:b/>
          <w:sz w:val="22"/>
          <w:szCs w:val="22"/>
        </w:rPr>
        <w:t>ALCANCE</w:t>
      </w:r>
      <w:r w:rsidR="00FE227A" w:rsidRPr="00D154B7">
        <w:rPr>
          <w:rFonts w:ascii="Arial" w:hAnsi="Arial" w:cs="Arial"/>
          <w:b/>
          <w:sz w:val="22"/>
          <w:szCs w:val="22"/>
        </w:rPr>
        <w:t>:</w:t>
      </w:r>
      <w:r w:rsidR="00D21AA3" w:rsidRPr="00D154B7">
        <w:rPr>
          <w:rFonts w:ascii="Arial" w:hAnsi="Arial" w:cs="Arial"/>
          <w:b/>
          <w:sz w:val="22"/>
          <w:szCs w:val="22"/>
        </w:rPr>
        <w:t xml:space="preserve"> </w:t>
      </w:r>
      <w:r w:rsidR="00D21AA3" w:rsidRPr="00D154B7">
        <w:rPr>
          <w:rFonts w:ascii="Arial" w:hAnsi="Arial" w:cs="Arial"/>
          <w:sz w:val="22"/>
          <w:szCs w:val="22"/>
        </w:rPr>
        <w:t xml:space="preserve">Aplica </w:t>
      </w:r>
      <w:r w:rsidR="006802B8" w:rsidRPr="00D154B7">
        <w:rPr>
          <w:rFonts w:ascii="Arial" w:hAnsi="Arial" w:cs="Arial"/>
          <w:sz w:val="22"/>
          <w:szCs w:val="22"/>
        </w:rPr>
        <w:t>para</w:t>
      </w:r>
      <w:r w:rsidR="00D21AA3" w:rsidRPr="00D154B7">
        <w:rPr>
          <w:rFonts w:ascii="Arial" w:hAnsi="Arial" w:cs="Arial"/>
          <w:sz w:val="22"/>
          <w:szCs w:val="22"/>
        </w:rPr>
        <w:t xml:space="preserve"> todos los procesos del Sistema de Gestión y Desempeño</w:t>
      </w:r>
      <w:r w:rsidR="001019CB" w:rsidRPr="00D154B7">
        <w:rPr>
          <w:rFonts w:ascii="Arial" w:hAnsi="Arial" w:cs="Arial"/>
          <w:sz w:val="22"/>
          <w:szCs w:val="22"/>
        </w:rPr>
        <w:t>, en el que se incluye la gestión de</w:t>
      </w:r>
      <w:r w:rsidR="002E424B" w:rsidRPr="00D154B7">
        <w:rPr>
          <w:rFonts w:ascii="Arial" w:hAnsi="Arial" w:cs="Arial"/>
          <w:sz w:val="22"/>
          <w:szCs w:val="22"/>
        </w:rPr>
        <w:t>l MIPG, SC</w:t>
      </w:r>
      <w:r w:rsidR="001019CB" w:rsidRPr="00D154B7">
        <w:rPr>
          <w:rFonts w:ascii="Arial" w:hAnsi="Arial" w:cs="Arial"/>
          <w:sz w:val="22"/>
          <w:szCs w:val="22"/>
        </w:rPr>
        <w:t>I</w:t>
      </w:r>
      <w:r w:rsidR="00454A16" w:rsidRPr="00D154B7">
        <w:rPr>
          <w:rFonts w:ascii="Arial" w:hAnsi="Arial" w:cs="Arial"/>
          <w:sz w:val="22"/>
          <w:szCs w:val="22"/>
        </w:rPr>
        <w:t xml:space="preserve"> y SGC e </w:t>
      </w:r>
      <w:r w:rsidR="002E424B" w:rsidRPr="00D154B7">
        <w:rPr>
          <w:rFonts w:ascii="Arial" w:hAnsi="Arial" w:cs="Arial"/>
          <w:sz w:val="22"/>
          <w:szCs w:val="22"/>
        </w:rPr>
        <w:t xml:space="preserve">Inicia con la identificación de la no </w:t>
      </w:r>
      <w:r w:rsidR="00D154B7">
        <w:rPr>
          <w:rFonts w:ascii="Arial" w:hAnsi="Arial" w:cs="Arial"/>
          <w:sz w:val="22"/>
          <w:szCs w:val="22"/>
        </w:rPr>
        <w:t>c</w:t>
      </w:r>
      <w:r w:rsidR="002E424B" w:rsidRPr="00D154B7">
        <w:rPr>
          <w:rFonts w:ascii="Arial" w:hAnsi="Arial" w:cs="Arial"/>
          <w:sz w:val="22"/>
          <w:szCs w:val="22"/>
        </w:rPr>
        <w:t>onformidad</w:t>
      </w:r>
      <w:r w:rsidR="00454A16" w:rsidRPr="00D154B7">
        <w:rPr>
          <w:rFonts w:ascii="Arial" w:hAnsi="Arial" w:cs="Arial"/>
          <w:sz w:val="22"/>
          <w:szCs w:val="22"/>
        </w:rPr>
        <w:t xml:space="preserve"> real o potencial y </w:t>
      </w:r>
      <w:r w:rsidR="002E424B" w:rsidRPr="00D154B7">
        <w:rPr>
          <w:rFonts w:ascii="Arial" w:hAnsi="Arial" w:cs="Arial"/>
          <w:sz w:val="22"/>
          <w:szCs w:val="22"/>
        </w:rPr>
        <w:t xml:space="preserve">la oportunidad de mejora y termina con </w:t>
      </w:r>
      <w:r w:rsidR="00454A16" w:rsidRPr="00D154B7">
        <w:rPr>
          <w:rFonts w:ascii="Arial" w:hAnsi="Arial" w:cs="Arial"/>
          <w:sz w:val="22"/>
          <w:szCs w:val="22"/>
        </w:rPr>
        <w:t xml:space="preserve">la verificación de eficacia y su </w:t>
      </w:r>
      <w:r w:rsidR="00943751" w:rsidRPr="00D154B7">
        <w:rPr>
          <w:rFonts w:ascii="Arial" w:hAnsi="Arial" w:cs="Arial"/>
          <w:sz w:val="22"/>
          <w:szCs w:val="22"/>
        </w:rPr>
        <w:t>respectivo cierre</w:t>
      </w:r>
      <w:r w:rsidR="002E424B" w:rsidRPr="00D154B7">
        <w:rPr>
          <w:rFonts w:ascii="Arial" w:hAnsi="Arial" w:cs="Arial"/>
          <w:sz w:val="22"/>
          <w:szCs w:val="22"/>
        </w:rPr>
        <w:t>. </w:t>
      </w:r>
    </w:p>
    <w:p w14:paraId="07AB8136" w14:textId="77777777" w:rsidR="00FE227A" w:rsidRPr="00D154B7" w:rsidRDefault="00FE227A" w:rsidP="00D154B7">
      <w:pPr>
        <w:ind w:right="-518"/>
        <w:rPr>
          <w:rFonts w:ascii="Arial" w:hAnsi="Arial" w:cs="Arial"/>
          <w:b/>
          <w:sz w:val="22"/>
          <w:szCs w:val="22"/>
        </w:rPr>
      </w:pPr>
    </w:p>
    <w:p w14:paraId="59889B5B" w14:textId="77777777" w:rsidR="00745BEB" w:rsidRPr="00D154B7" w:rsidRDefault="00745BEB" w:rsidP="00D154B7">
      <w:pPr>
        <w:pStyle w:val="Prrafodelista"/>
        <w:numPr>
          <w:ilvl w:val="0"/>
          <w:numId w:val="5"/>
        </w:numPr>
        <w:ind w:right="-518"/>
        <w:rPr>
          <w:rFonts w:ascii="Arial" w:hAnsi="Arial" w:cs="Arial"/>
          <w:b/>
          <w:sz w:val="22"/>
          <w:szCs w:val="22"/>
        </w:rPr>
      </w:pPr>
      <w:r w:rsidRPr="00D154B7">
        <w:rPr>
          <w:rFonts w:ascii="Arial" w:hAnsi="Arial" w:cs="Arial"/>
          <w:b/>
          <w:sz w:val="22"/>
          <w:szCs w:val="22"/>
        </w:rPr>
        <w:t>DEFINICIONES</w:t>
      </w:r>
      <w:r w:rsidR="00D21AA3" w:rsidRPr="00D154B7">
        <w:rPr>
          <w:rFonts w:ascii="Arial" w:hAnsi="Arial" w:cs="Arial"/>
          <w:b/>
          <w:sz w:val="22"/>
          <w:szCs w:val="22"/>
        </w:rPr>
        <w:t>:</w:t>
      </w:r>
    </w:p>
    <w:p w14:paraId="68BCC860" w14:textId="77777777" w:rsidR="00D21AA3" w:rsidRPr="00D154B7" w:rsidRDefault="00D21AA3" w:rsidP="00D154B7">
      <w:pPr>
        <w:pStyle w:val="Default"/>
        <w:ind w:right="-518"/>
        <w:jc w:val="both"/>
        <w:rPr>
          <w:b/>
          <w:bCs/>
          <w:sz w:val="22"/>
          <w:szCs w:val="22"/>
        </w:rPr>
      </w:pPr>
    </w:p>
    <w:p w14:paraId="2D5FEE4E" w14:textId="1A87ECC1" w:rsidR="00D21AA3" w:rsidRPr="00D154B7" w:rsidRDefault="00D21AA3" w:rsidP="00D154B7">
      <w:pPr>
        <w:pStyle w:val="Default"/>
        <w:ind w:right="-518"/>
        <w:jc w:val="both"/>
        <w:rPr>
          <w:b/>
          <w:bCs/>
          <w:sz w:val="22"/>
          <w:szCs w:val="22"/>
        </w:rPr>
      </w:pPr>
      <w:r w:rsidRPr="00D154B7">
        <w:rPr>
          <w:b/>
          <w:bCs/>
          <w:sz w:val="22"/>
          <w:szCs w:val="22"/>
        </w:rPr>
        <w:t>3.1</w:t>
      </w:r>
      <w:r w:rsidR="00943751" w:rsidRPr="00D154B7">
        <w:rPr>
          <w:b/>
          <w:bCs/>
          <w:sz w:val="22"/>
          <w:szCs w:val="22"/>
        </w:rPr>
        <w:t xml:space="preserve"> </w:t>
      </w:r>
      <w:r w:rsidRPr="00D154B7">
        <w:rPr>
          <w:b/>
          <w:bCs/>
          <w:sz w:val="22"/>
          <w:szCs w:val="22"/>
        </w:rPr>
        <w:t>No conformidad</w:t>
      </w:r>
      <w:r w:rsidRPr="00D154B7">
        <w:rPr>
          <w:sz w:val="22"/>
          <w:szCs w:val="22"/>
        </w:rPr>
        <w:t xml:space="preserve">: </w:t>
      </w:r>
      <w:r w:rsidRPr="00D154B7">
        <w:rPr>
          <w:color w:val="auto"/>
          <w:sz w:val="22"/>
          <w:szCs w:val="22"/>
        </w:rPr>
        <w:t>incumplimiento de un requisito</w:t>
      </w:r>
      <w:r w:rsidRPr="00D154B7">
        <w:rPr>
          <w:sz w:val="22"/>
          <w:szCs w:val="22"/>
        </w:rPr>
        <w:t xml:space="preserve"> específico del S</w:t>
      </w:r>
      <w:r w:rsidR="00606A75" w:rsidRPr="00D154B7">
        <w:rPr>
          <w:sz w:val="22"/>
          <w:szCs w:val="22"/>
        </w:rPr>
        <w:t xml:space="preserve">istema de Gestión y </w:t>
      </w:r>
      <w:r w:rsidR="002E64E1">
        <w:rPr>
          <w:sz w:val="22"/>
          <w:szCs w:val="22"/>
        </w:rPr>
        <w:t>D</w:t>
      </w:r>
      <w:r w:rsidR="00606A75" w:rsidRPr="00D154B7">
        <w:rPr>
          <w:sz w:val="22"/>
          <w:szCs w:val="22"/>
        </w:rPr>
        <w:t>esempeño</w:t>
      </w:r>
      <w:r w:rsidRPr="00D154B7">
        <w:rPr>
          <w:sz w:val="22"/>
          <w:szCs w:val="22"/>
        </w:rPr>
        <w:t>, incluyendo los inter</w:t>
      </w:r>
      <w:r w:rsidR="00606A75" w:rsidRPr="00D154B7">
        <w:rPr>
          <w:sz w:val="22"/>
          <w:szCs w:val="22"/>
        </w:rPr>
        <w:t>nos, legales y reglamentarios.</w:t>
      </w:r>
    </w:p>
    <w:p w14:paraId="54460199" w14:textId="77777777" w:rsidR="00D21AA3" w:rsidRPr="00D154B7" w:rsidRDefault="00D21AA3" w:rsidP="00D154B7">
      <w:pPr>
        <w:ind w:right="-518"/>
        <w:jc w:val="both"/>
        <w:rPr>
          <w:rFonts w:ascii="Arial" w:hAnsi="Arial" w:cs="Arial"/>
          <w:sz w:val="22"/>
          <w:szCs w:val="22"/>
        </w:rPr>
      </w:pPr>
    </w:p>
    <w:p w14:paraId="1CB82D91" w14:textId="77777777" w:rsidR="00D21AA3" w:rsidRPr="00D154B7" w:rsidRDefault="00D21AA3" w:rsidP="00D154B7">
      <w:pPr>
        <w:pStyle w:val="Default"/>
        <w:ind w:right="-518"/>
        <w:jc w:val="both"/>
        <w:rPr>
          <w:color w:val="auto"/>
          <w:sz w:val="22"/>
          <w:szCs w:val="22"/>
          <w:lang w:val="es-ES" w:eastAsia="es-ES"/>
        </w:rPr>
      </w:pPr>
      <w:r w:rsidRPr="00D154B7">
        <w:rPr>
          <w:b/>
          <w:bCs/>
          <w:sz w:val="22"/>
          <w:szCs w:val="22"/>
        </w:rPr>
        <w:t>3.2 Corrección:</w:t>
      </w:r>
      <w:r w:rsidRPr="00D154B7">
        <w:rPr>
          <w:sz w:val="22"/>
          <w:szCs w:val="22"/>
        </w:rPr>
        <w:t xml:space="preserve"> </w:t>
      </w:r>
      <w:r w:rsidRPr="00D154B7">
        <w:rPr>
          <w:color w:val="auto"/>
          <w:sz w:val="22"/>
          <w:szCs w:val="22"/>
          <w:lang w:val="es-ES" w:eastAsia="es-ES"/>
        </w:rPr>
        <w:t>Acción para eliminar una no conformidad detectada.</w:t>
      </w:r>
    </w:p>
    <w:p w14:paraId="60B8C520" w14:textId="77777777" w:rsidR="00606A75" w:rsidRPr="00D154B7" w:rsidRDefault="00606A75" w:rsidP="00D154B7">
      <w:pPr>
        <w:pStyle w:val="Default"/>
        <w:ind w:right="-518"/>
        <w:jc w:val="both"/>
        <w:rPr>
          <w:color w:val="auto"/>
          <w:sz w:val="22"/>
          <w:szCs w:val="22"/>
          <w:lang w:val="es-ES" w:eastAsia="es-ES"/>
        </w:rPr>
      </w:pPr>
    </w:p>
    <w:p w14:paraId="2B6F5855" w14:textId="77777777" w:rsidR="00D21AA3" w:rsidRPr="00D154B7" w:rsidRDefault="00D21AA3" w:rsidP="00D154B7">
      <w:pPr>
        <w:pStyle w:val="Default"/>
        <w:ind w:right="-518"/>
        <w:jc w:val="both"/>
        <w:rPr>
          <w:color w:val="auto"/>
          <w:sz w:val="22"/>
          <w:szCs w:val="22"/>
          <w:lang w:val="es-ES" w:eastAsia="es-ES"/>
        </w:rPr>
      </w:pPr>
      <w:r w:rsidRPr="00D154B7">
        <w:rPr>
          <w:color w:val="auto"/>
          <w:sz w:val="22"/>
          <w:szCs w:val="22"/>
          <w:lang w:val="es-ES" w:eastAsia="es-ES"/>
        </w:rPr>
        <w:t>Nota 1: Una corrección puede realizarse con anterioridad, simultáneamente, o después de una acción correctiva.</w:t>
      </w:r>
    </w:p>
    <w:p w14:paraId="699C8A72" w14:textId="77777777" w:rsidR="00D21AA3" w:rsidRPr="00D154B7" w:rsidRDefault="00D21AA3" w:rsidP="00D154B7">
      <w:pPr>
        <w:pStyle w:val="Textoindependiente2"/>
        <w:ind w:right="-518"/>
        <w:rPr>
          <w:rFonts w:ascii="Arial" w:hAnsi="Arial" w:cs="Arial"/>
          <w:sz w:val="22"/>
          <w:szCs w:val="22"/>
        </w:rPr>
      </w:pPr>
      <w:r w:rsidRPr="00D154B7">
        <w:rPr>
          <w:rFonts w:ascii="Arial" w:hAnsi="Arial" w:cs="Arial"/>
          <w:sz w:val="22"/>
          <w:szCs w:val="22"/>
        </w:rPr>
        <w:t>Nota 2: Una corrección puede ser, por ejemplo, un reproceso o una reclasificación.</w:t>
      </w:r>
    </w:p>
    <w:p w14:paraId="357821E3" w14:textId="77777777" w:rsidR="00D21AA3" w:rsidRPr="00D154B7" w:rsidRDefault="00D21AA3" w:rsidP="00D154B7">
      <w:pPr>
        <w:ind w:right="-518"/>
        <w:jc w:val="both"/>
        <w:rPr>
          <w:rFonts w:ascii="Arial" w:hAnsi="Arial" w:cs="Arial"/>
          <w:sz w:val="22"/>
          <w:szCs w:val="22"/>
        </w:rPr>
      </w:pPr>
      <w:r w:rsidRPr="00D154B7">
        <w:rPr>
          <w:rFonts w:ascii="Arial" w:hAnsi="Arial" w:cs="Arial"/>
          <w:b/>
          <w:bCs/>
          <w:sz w:val="22"/>
          <w:szCs w:val="22"/>
        </w:rPr>
        <w:t>3.3 Concesión</w:t>
      </w:r>
      <w:r w:rsidRPr="00D154B7">
        <w:rPr>
          <w:rFonts w:ascii="Arial" w:hAnsi="Arial" w:cs="Arial"/>
          <w:sz w:val="22"/>
          <w:szCs w:val="22"/>
        </w:rPr>
        <w:t>: Autorización para utilizar o liberar un producto o servicio que no es conforme con los requisitos especificados.</w:t>
      </w:r>
    </w:p>
    <w:p w14:paraId="5CB8DF93" w14:textId="77777777" w:rsidR="009718D5" w:rsidRPr="00D154B7" w:rsidRDefault="009718D5" w:rsidP="00D154B7">
      <w:pPr>
        <w:ind w:right="-518"/>
        <w:jc w:val="both"/>
        <w:rPr>
          <w:rFonts w:ascii="Arial" w:hAnsi="Arial" w:cs="Arial"/>
          <w:sz w:val="22"/>
          <w:szCs w:val="22"/>
        </w:rPr>
      </w:pPr>
    </w:p>
    <w:p w14:paraId="3B65E9A3" w14:textId="77777777" w:rsidR="00D21AA3" w:rsidRPr="00D154B7" w:rsidRDefault="00D21AA3" w:rsidP="00D154B7">
      <w:pPr>
        <w:ind w:right="-518"/>
        <w:jc w:val="both"/>
        <w:rPr>
          <w:rFonts w:ascii="Arial" w:hAnsi="Arial" w:cs="Arial"/>
          <w:sz w:val="22"/>
          <w:szCs w:val="22"/>
        </w:rPr>
      </w:pPr>
      <w:r w:rsidRPr="00D154B7">
        <w:rPr>
          <w:rFonts w:ascii="Arial" w:hAnsi="Arial" w:cs="Arial"/>
          <w:sz w:val="22"/>
          <w:szCs w:val="22"/>
        </w:rPr>
        <w:t>Nota 1: Una concesión está generalmente limitada a la entrega de productos y servicios que tienen características no conformes, dentro de límites especificados y generalmente dados para una cantidad limitada de productos y servicios para un periodo de tiempo, y para un uso específico.</w:t>
      </w:r>
    </w:p>
    <w:p w14:paraId="4FC0E6E2" w14:textId="77777777" w:rsidR="00D21AA3" w:rsidRPr="00D154B7" w:rsidRDefault="00D21AA3" w:rsidP="00D154B7">
      <w:pPr>
        <w:ind w:right="-518"/>
        <w:jc w:val="both"/>
        <w:rPr>
          <w:rFonts w:ascii="Arial" w:hAnsi="Arial" w:cs="Arial"/>
          <w:sz w:val="22"/>
          <w:szCs w:val="22"/>
        </w:rPr>
      </w:pPr>
    </w:p>
    <w:p w14:paraId="36664FAF" w14:textId="77777777" w:rsidR="00D21AA3" w:rsidRPr="00D154B7" w:rsidRDefault="00D21AA3" w:rsidP="00D154B7">
      <w:pPr>
        <w:ind w:right="-518"/>
        <w:jc w:val="both"/>
        <w:rPr>
          <w:rFonts w:ascii="Arial" w:hAnsi="Arial" w:cs="Arial"/>
          <w:sz w:val="22"/>
          <w:szCs w:val="22"/>
        </w:rPr>
      </w:pPr>
      <w:r w:rsidRPr="00D154B7">
        <w:rPr>
          <w:rFonts w:ascii="Arial" w:hAnsi="Arial" w:cs="Arial"/>
          <w:b/>
          <w:bCs/>
          <w:sz w:val="22"/>
          <w:szCs w:val="22"/>
        </w:rPr>
        <w:t>3.4 Permiso de desviación</w:t>
      </w:r>
      <w:r w:rsidRPr="00D154B7">
        <w:rPr>
          <w:rFonts w:ascii="Arial" w:hAnsi="Arial" w:cs="Arial"/>
          <w:sz w:val="22"/>
          <w:szCs w:val="22"/>
        </w:rPr>
        <w:t>: Autorización para apartarse de los requisitos originalmente especificados de un producto o se</w:t>
      </w:r>
      <w:r w:rsidR="009718D5" w:rsidRPr="00D154B7">
        <w:rPr>
          <w:rFonts w:ascii="Arial" w:hAnsi="Arial" w:cs="Arial"/>
          <w:sz w:val="22"/>
          <w:szCs w:val="22"/>
        </w:rPr>
        <w:t>rvicio, antes de su realización.</w:t>
      </w:r>
    </w:p>
    <w:p w14:paraId="0E0BAF6A" w14:textId="77777777" w:rsidR="009718D5" w:rsidRPr="00D154B7" w:rsidRDefault="009718D5" w:rsidP="00D154B7">
      <w:pPr>
        <w:ind w:right="-518"/>
        <w:jc w:val="both"/>
        <w:rPr>
          <w:rFonts w:ascii="Arial" w:hAnsi="Arial" w:cs="Arial"/>
          <w:sz w:val="22"/>
          <w:szCs w:val="22"/>
        </w:rPr>
      </w:pPr>
    </w:p>
    <w:p w14:paraId="715529E1" w14:textId="77777777" w:rsidR="00D21AA3" w:rsidRPr="00D154B7" w:rsidRDefault="00D21AA3" w:rsidP="00D154B7">
      <w:pPr>
        <w:ind w:right="-518"/>
        <w:jc w:val="both"/>
        <w:rPr>
          <w:rFonts w:ascii="Arial" w:hAnsi="Arial" w:cs="Arial"/>
          <w:sz w:val="22"/>
          <w:szCs w:val="22"/>
        </w:rPr>
      </w:pPr>
      <w:r w:rsidRPr="00D154B7">
        <w:rPr>
          <w:rFonts w:ascii="Arial" w:hAnsi="Arial" w:cs="Arial"/>
          <w:sz w:val="22"/>
          <w:szCs w:val="22"/>
        </w:rPr>
        <w:t>Nota 1: Un permiso de desviación se concede generalmente para una cantidad limitada de productos y servicios o para un periodo de tiempo limitado, y para un uso específico.</w:t>
      </w:r>
    </w:p>
    <w:p w14:paraId="6B349BAA" w14:textId="77777777" w:rsidR="009718D5" w:rsidRPr="00D154B7" w:rsidRDefault="009718D5" w:rsidP="00D154B7">
      <w:pPr>
        <w:ind w:right="-518"/>
        <w:jc w:val="both"/>
        <w:rPr>
          <w:rFonts w:ascii="Arial" w:hAnsi="Arial" w:cs="Arial"/>
          <w:sz w:val="22"/>
          <w:szCs w:val="22"/>
        </w:rPr>
      </w:pPr>
    </w:p>
    <w:p w14:paraId="5C44BD92" w14:textId="77777777" w:rsidR="00D21AA3" w:rsidRPr="00D154B7" w:rsidRDefault="00D21AA3" w:rsidP="00D154B7">
      <w:pPr>
        <w:ind w:right="-518"/>
        <w:jc w:val="both"/>
        <w:rPr>
          <w:rFonts w:ascii="Arial" w:hAnsi="Arial" w:cs="Arial"/>
          <w:sz w:val="22"/>
          <w:szCs w:val="22"/>
        </w:rPr>
      </w:pPr>
      <w:r w:rsidRPr="00D154B7">
        <w:rPr>
          <w:rFonts w:ascii="Arial" w:hAnsi="Arial" w:cs="Arial"/>
          <w:b/>
          <w:bCs/>
          <w:sz w:val="22"/>
          <w:szCs w:val="22"/>
        </w:rPr>
        <w:t>3.5 Liberación</w:t>
      </w:r>
      <w:r w:rsidRPr="00D154B7">
        <w:rPr>
          <w:rFonts w:ascii="Arial" w:hAnsi="Arial" w:cs="Arial"/>
          <w:sz w:val="22"/>
          <w:szCs w:val="22"/>
        </w:rPr>
        <w:t>: autorización para proseguir con la siguiente etapa de un proceso.</w:t>
      </w:r>
    </w:p>
    <w:p w14:paraId="54296AC5" w14:textId="77777777" w:rsidR="00D21AA3" w:rsidRPr="00D154B7" w:rsidRDefault="00D21AA3" w:rsidP="00D154B7">
      <w:pPr>
        <w:ind w:right="-518"/>
        <w:jc w:val="both"/>
        <w:rPr>
          <w:rFonts w:ascii="Arial" w:hAnsi="Arial" w:cs="Arial"/>
          <w:sz w:val="22"/>
          <w:szCs w:val="22"/>
        </w:rPr>
      </w:pPr>
    </w:p>
    <w:p w14:paraId="53F1F483" w14:textId="77777777" w:rsidR="00D21AA3" w:rsidRPr="00D154B7" w:rsidRDefault="00D21AA3" w:rsidP="00D154B7">
      <w:pPr>
        <w:pStyle w:val="Prrafodelista"/>
        <w:numPr>
          <w:ilvl w:val="1"/>
          <w:numId w:val="5"/>
        </w:numPr>
        <w:spacing w:after="120"/>
        <w:ind w:right="-518"/>
        <w:jc w:val="both"/>
        <w:rPr>
          <w:rFonts w:ascii="Arial" w:hAnsi="Arial" w:cs="Arial"/>
          <w:sz w:val="22"/>
          <w:szCs w:val="22"/>
        </w:rPr>
      </w:pPr>
      <w:r w:rsidRPr="00D154B7">
        <w:rPr>
          <w:rFonts w:ascii="Arial" w:hAnsi="Arial" w:cs="Arial"/>
          <w:b/>
          <w:bCs/>
          <w:sz w:val="22"/>
          <w:szCs w:val="22"/>
        </w:rPr>
        <w:t>ACPM</w:t>
      </w:r>
      <w:r w:rsidRPr="00D154B7">
        <w:rPr>
          <w:rFonts w:ascii="Arial" w:hAnsi="Arial" w:cs="Arial"/>
          <w:sz w:val="22"/>
          <w:szCs w:val="22"/>
        </w:rPr>
        <w:t>: Acciones correctivas, preventivas y de mejora.</w:t>
      </w:r>
    </w:p>
    <w:p w14:paraId="043E237B" w14:textId="77777777" w:rsidR="002F5AF2" w:rsidRPr="00D154B7" w:rsidRDefault="002F5AF2" w:rsidP="00D154B7">
      <w:pPr>
        <w:pStyle w:val="Prrafodelista"/>
        <w:spacing w:after="120"/>
        <w:ind w:left="390" w:right="-518"/>
        <w:jc w:val="both"/>
        <w:rPr>
          <w:rFonts w:ascii="Arial" w:hAnsi="Arial" w:cs="Arial"/>
          <w:sz w:val="22"/>
          <w:szCs w:val="22"/>
        </w:rPr>
      </w:pPr>
    </w:p>
    <w:p w14:paraId="5EE3C9A6" w14:textId="77777777" w:rsidR="00D21AA3" w:rsidRPr="00D154B7" w:rsidRDefault="00D21AA3" w:rsidP="00D154B7">
      <w:pPr>
        <w:pStyle w:val="Prrafodelista"/>
        <w:numPr>
          <w:ilvl w:val="1"/>
          <w:numId w:val="5"/>
        </w:numPr>
        <w:spacing w:after="120"/>
        <w:ind w:right="-518"/>
        <w:jc w:val="both"/>
        <w:rPr>
          <w:rFonts w:ascii="Arial" w:hAnsi="Arial" w:cs="Arial"/>
          <w:sz w:val="22"/>
          <w:szCs w:val="22"/>
        </w:rPr>
      </w:pPr>
      <w:r w:rsidRPr="00D154B7">
        <w:rPr>
          <w:rFonts w:ascii="Arial" w:hAnsi="Arial" w:cs="Arial"/>
          <w:b/>
          <w:bCs/>
          <w:sz w:val="22"/>
          <w:szCs w:val="22"/>
        </w:rPr>
        <w:t>Eficacia</w:t>
      </w:r>
      <w:r w:rsidRPr="00D154B7">
        <w:rPr>
          <w:rFonts w:ascii="Arial" w:hAnsi="Arial" w:cs="Arial"/>
          <w:sz w:val="22"/>
          <w:szCs w:val="22"/>
        </w:rPr>
        <w:t>: Grado en el que se realizan las actividades planificadas y se logran los resultados planificados.</w:t>
      </w:r>
    </w:p>
    <w:p w14:paraId="63BBC656" w14:textId="77777777" w:rsidR="00D21AA3" w:rsidRPr="00D154B7" w:rsidRDefault="00D21AA3" w:rsidP="00D154B7">
      <w:pPr>
        <w:pStyle w:val="Prrafodelista"/>
        <w:spacing w:after="120"/>
        <w:ind w:left="390" w:right="-518"/>
        <w:jc w:val="both"/>
        <w:rPr>
          <w:rFonts w:ascii="Arial" w:hAnsi="Arial" w:cs="Arial"/>
          <w:sz w:val="22"/>
          <w:szCs w:val="22"/>
        </w:rPr>
      </w:pPr>
    </w:p>
    <w:p w14:paraId="35B4B3B3" w14:textId="77777777" w:rsidR="00D21AA3" w:rsidRPr="00D154B7" w:rsidRDefault="00D21AA3" w:rsidP="00D154B7">
      <w:pPr>
        <w:tabs>
          <w:tab w:val="left" w:pos="960"/>
        </w:tabs>
        <w:ind w:right="-518"/>
        <w:jc w:val="both"/>
        <w:rPr>
          <w:rFonts w:ascii="Arial" w:hAnsi="Arial" w:cs="Arial"/>
          <w:sz w:val="22"/>
          <w:szCs w:val="22"/>
        </w:rPr>
      </w:pPr>
      <w:r w:rsidRPr="00D154B7">
        <w:rPr>
          <w:rFonts w:ascii="Arial" w:hAnsi="Arial" w:cs="Arial"/>
          <w:b/>
          <w:bCs/>
          <w:sz w:val="22"/>
          <w:szCs w:val="22"/>
        </w:rPr>
        <w:t>3.8 Riesgo</w:t>
      </w:r>
      <w:r w:rsidRPr="00D154B7">
        <w:rPr>
          <w:rFonts w:ascii="Arial" w:hAnsi="Arial" w:cs="Arial"/>
          <w:sz w:val="22"/>
          <w:szCs w:val="22"/>
        </w:rPr>
        <w:t>: Efecto de la incertidumbre.</w:t>
      </w:r>
    </w:p>
    <w:p w14:paraId="705EA76D" w14:textId="77777777" w:rsidR="00D21AA3" w:rsidRPr="00D154B7" w:rsidRDefault="00D21AA3" w:rsidP="00D154B7">
      <w:pPr>
        <w:tabs>
          <w:tab w:val="left" w:pos="960"/>
        </w:tabs>
        <w:ind w:right="-518"/>
        <w:jc w:val="both"/>
        <w:rPr>
          <w:rFonts w:ascii="Arial" w:hAnsi="Arial" w:cs="Arial"/>
          <w:sz w:val="22"/>
          <w:szCs w:val="22"/>
        </w:rPr>
      </w:pPr>
    </w:p>
    <w:p w14:paraId="7A49F2C9" w14:textId="77777777" w:rsidR="00D21AA3" w:rsidRPr="00D154B7" w:rsidRDefault="00D21AA3" w:rsidP="00D154B7">
      <w:pPr>
        <w:tabs>
          <w:tab w:val="left" w:pos="960"/>
        </w:tabs>
        <w:ind w:right="-518"/>
        <w:jc w:val="both"/>
        <w:rPr>
          <w:rFonts w:ascii="Arial" w:hAnsi="Arial" w:cs="Arial"/>
          <w:sz w:val="22"/>
          <w:szCs w:val="22"/>
        </w:rPr>
      </w:pPr>
      <w:r w:rsidRPr="00D154B7">
        <w:rPr>
          <w:rFonts w:ascii="Arial" w:hAnsi="Arial" w:cs="Arial"/>
          <w:sz w:val="22"/>
          <w:szCs w:val="22"/>
        </w:rPr>
        <w:t>Nota 1:</w:t>
      </w:r>
      <w:r w:rsidRPr="00D154B7">
        <w:rPr>
          <w:rFonts w:ascii="Arial" w:hAnsi="Arial" w:cs="Arial"/>
          <w:sz w:val="22"/>
          <w:szCs w:val="22"/>
        </w:rPr>
        <w:tab/>
        <w:t>Un efecto es una desviación de lo esperado, ya sea positivo o negativo.</w:t>
      </w:r>
    </w:p>
    <w:p w14:paraId="01F40255" w14:textId="77777777" w:rsidR="009718D5" w:rsidRPr="00D154B7" w:rsidRDefault="009718D5" w:rsidP="00D154B7">
      <w:pPr>
        <w:tabs>
          <w:tab w:val="left" w:pos="960"/>
        </w:tabs>
        <w:ind w:right="-518"/>
        <w:jc w:val="both"/>
        <w:rPr>
          <w:rFonts w:ascii="Arial" w:hAnsi="Arial" w:cs="Arial"/>
          <w:sz w:val="22"/>
          <w:szCs w:val="22"/>
        </w:rPr>
      </w:pPr>
    </w:p>
    <w:p w14:paraId="090A2D5B" w14:textId="77777777" w:rsidR="00D21AA3" w:rsidRPr="00D154B7" w:rsidRDefault="00D21AA3" w:rsidP="00D154B7">
      <w:pPr>
        <w:tabs>
          <w:tab w:val="left" w:pos="960"/>
        </w:tabs>
        <w:ind w:right="-518"/>
        <w:jc w:val="both"/>
        <w:rPr>
          <w:rFonts w:ascii="Arial" w:hAnsi="Arial" w:cs="Arial"/>
          <w:sz w:val="22"/>
          <w:szCs w:val="22"/>
        </w:rPr>
      </w:pPr>
      <w:r w:rsidRPr="00D154B7">
        <w:rPr>
          <w:rFonts w:ascii="Arial" w:hAnsi="Arial" w:cs="Arial"/>
          <w:sz w:val="22"/>
          <w:szCs w:val="22"/>
        </w:rPr>
        <w:t>Nota 2: Incertidumbre es el estado, incluso parcial, de deficiencia de información relacionada con la comprensión o conocimiento de un evento, su consecuencia o su probabilidad.</w:t>
      </w:r>
    </w:p>
    <w:p w14:paraId="667AB18F" w14:textId="77777777" w:rsidR="009718D5" w:rsidRPr="00D154B7" w:rsidRDefault="009718D5" w:rsidP="00D154B7">
      <w:pPr>
        <w:tabs>
          <w:tab w:val="left" w:pos="960"/>
        </w:tabs>
        <w:ind w:right="-518"/>
        <w:jc w:val="both"/>
        <w:rPr>
          <w:rFonts w:ascii="Arial" w:hAnsi="Arial" w:cs="Arial"/>
          <w:sz w:val="22"/>
          <w:szCs w:val="22"/>
        </w:rPr>
      </w:pPr>
    </w:p>
    <w:p w14:paraId="0BFA9FF2" w14:textId="77777777" w:rsidR="00D21AA3" w:rsidRPr="00D154B7" w:rsidRDefault="00D21AA3" w:rsidP="00D154B7">
      <w:pPr>
        <w:tabs>
          <w:tab w:val="left" w:pos="960"/>
        </w:tabs>
        <w:ind w:right="-518"/>
        <w:jc w:val="both"/>
        <w:rPr>
          <w:rFonts w:ascii="Arial" w:hAnsi="Arial" w:cs="Arial"/>
          <w:sz w:val="22"/>
          <w:szCs w:val="22"/>
        </w:rPr>
      </w:pPr>
      <w:r w:rsidRPr="00D154B7">
        <w:rPr>
          <w:rFonts w:ascii="Arial" w:hAnsi="Arial" w:cs="Arial"/>
          <w:sz w:val="22"/>
          <w:szCs w:val="22"/>
        </w:rPr>
        <w:t>Nota 3: Con frecuencia el riesgo se caracteriza por referencia a eventos potenciales (según se define en la Guía ISO 73:2009, 3.5.1.3) y consecuencias (según se define en la Guía ISO 73:2009, 3.6.1.3), o a una combinación de éstos.</w:t>
      </w:r>
    </w:p>
    <w:p w14:paraId="28D6CBC6" w14:textId="77777777" w:rsidR="009718D5" w:rsidRPr="00D154B7" w:rsidRDefault="009718D5" w:rsidP="00D154B7">
      <w:pPr>
        <w:tabs>
          <w:tab w:val="left" w:pos="960"/>
        </w:tabs>
        <w:ind w:right="-518"/>
        <w:jc w:val="both"/>
        <w:rPr>
          <w:rFonts w:ascii="Arial" w:hAnsi="Arial" w:cs="Arial"/>
          <w:sz w:val="22"/>
          <w:szCs w:val="22"/>
        </w:rPr>
      </w:pPr>
    </w:p>
    <w:p w14:paraId="535441FF" w14:textId="77777777" w:rsidR="00D21AA3" w:rsidRPr="00D154B7" w:rsidRDefault="00D21AA3" w:rsidP="00D154B7">
      <w:pPr>
        <w:tabs>
          <w:tab w:val="left" w:pos="960"/>
        </w:tabs>
        <w:ind w:right="-518"/>
        <w:jc w:val="both"/>
        <w:rPr>
          <w:rFonts w:ascii="Arial" w:hAnsi="Arial" w:cs="Arial"/>
          <w:sz w:val="22"/>
          <w:szCs w:val="22"/>
        </w:rPr>
      </w:pPr>
      <w:r w:rsidRPr="00D154B7">
        <w:rPr>
          <w:rFonts w:ascii="Arial" w:hAnsi="Arial" w:cs="Arial"/>
          <w:sz w:val="22"/>
          <w:szCs w:val="22"/>
        </w:rPr>
        <w:t>Nota 4:</w:t>
      </w:r>
      <w:r w:rsidRPr="00D154B7">
        <w:rPr>
          <w:rFonts w:ascii="Arial" w:hAnsi="Arial" w:cs="Arial"/>
          <w:sz w:val="22"/>
          <w:szCs w:val="22"/>
        </w:rPr>
        <w:tab/>
        <w:t>Con frecuencia el riesgo se expresa en términos de una combinación de las consecuencias de un evento (incluidos cambios en las circunstancias) y la probabilidad (según se define en la guía ISO 73:2009 3.6.1.1) asociada de que ocurra.</w:t>
      </w:r>
    </w:p>
    <w:p w14:paraId="6274B006" w14:textId="77777777" w:rsidR="00D21AA3" w:rsidRPr="00D154B7" w:rsidRDefault="00D21AA3" w:rsidP="00D154B7">
      <w:pPr>
        <w:spacing w:after="120"/>
        <w:ind w:right="-518"/>
        <w:jc w:val="both"/>
        <w:rPr>
          <w:rFonts w:ascii="Arial" w:hAnsi="Arial" w:cs="Arial"/>
          <w:sz w:val="22"/>
          <w:szCs w:val="22"/>
        </w:rPr>
      </w:pPr>
    </w:p>
    <w:p w14:paraId="3191AE99" w14:textId="77777777" w:rsidR="00D21AA3" w:rsidRPr="00D154B7" w:rsidRDefault="00D21AA3" w:rsidP="00D154B7">
      <w:pPr>
        <w:pStyle w:val="Default"/>
        <w:numPr>
          <w:ilvl w:val="1"/>
          <w:numId w:val="14"/>
        </w:numPr>
        <w:ind w:right="-518"/>
        <w:jc w:val="both"/>
        <w:rPr>
          <w:color w:val="auto"/>
          <w:sz w:val="22"/>
          <w:szCs w:val="22"/>
          <w:lang w:val="es-ES" w:eastAsia="es-ES"/>
        </w:rPr>
      </w:pPr>
      <w:r w:rsidRPr="00D154B7">
        <w:rPr>
          <w:b/>
          <w:bCs/>
          <w:sz w:val="22"/>
          <w:szCs w:val="22"/>
        </w:rPr>
        <w:t>Acción correctiva</w:t>
      </w:r>
      <w:r w:rsidRPr="00D154B7">
        <w:rPr>
          <w:b/>
          <w:sz w:val="22"/>
          <w:szCs w:val="22"/>
        </w:rPr>
        <w:t xml:space="preserve">: </w:t>
      </w:r>
      <w:r w:rsidRPr="00D154B7">
        <w:rPr>
          <w:color w:val="auto"/>
          <w:sz w:val="22"/>
          <w:szCs w:val="22"/>
          <w:lang w:val="es-ES" w:eastAsia="es-ES"/>
        </w:rPr>
        <w:t>Acción para eliminar la causa de una no conformidad y evitar que vuelva a ocurrir.</w:t>
      </w:r>
    </w:p>
    <w:p w14:paraId="3CE3E3F2" w14:textId="77777777" w:rsidR="009718D5" w:rsidRPr="00D154B7" w:rsidRDefault="009718D5" w:rsidP="00D154B7">
      <w:pPr>
        <w:pStyle w:val="Default"/>
        <w:ind w:left="390" w:right="-518"/>
        <w:jc w:val="both"/>
        <w:rPr>
          <w:color w:val="auto"/>
          <w:sz w:val="22"/>
          <w:szCs w:val="22"/>
          <w:lang w:val="es-ES" w:eastAsia="es-ES"/>
        </w:rPr>
      </w:pPr>
    </w:p>
    <w:p w14:paraId="0DAC95E1" w14:textId="77777777" w:rsidR="00D21AA3" w:rsidRPr="00D154B7" w:rsidRDefault="00D21AA3" w:rsidP="00D154B7">
      <w:pPr>
        <w:pStyle w:val="Default"/>
        <w:ind w:right="-518"/>
        <w:jc w:val="both"/>
        <w:rPr>
          <w:color w:val="auto"/>
          <w:sz w:val="22"/>
          <w:szCs w:val="22"/>
          <w:lang w:val="es-ES" w:eastAsia="es-ES"/>
        </w:rPr>
      </w:pPr>
      <w:r w:rsidRPr="00D154B7">
        <w:rPr>
          <w:color w:val="auto"/>
          <w:sz w:val="22"/>
          <w:szCs w:val="22"/>
          <w:lang w:val="es-ES" w:eastAsia="es-ES"/>
        </w:rPr>
        <w:t>Nota 1: Puede haber más de una causa para una no conformidad</w:t>
      </w:r>
    </w:p>
    <w:p w14:paraId="30FE9FD9" w14:textId="77777777" w:rsidR="00D21AA3" w:rsidRPr="00D154B7" w:rsidRDefault="00D21AA3" w:rsidP="00D154B7">
      <w:pPr>
        <w:pStyle w:val="Default"/>
        <w:ind w:right="-518"/>
        <w:jc w:val="both"/>
        <w:rPr>
          <w:color w:val="auto"/>
          <w:sz w:val="22"/>
          <w:szCs w:val="22"/>
          <w:lang w:val="es-ES" w:eastAsia="es-ES"/>
        </w:rPr>
      </w:pPr>
      <w:r w:rsidRPr="00D154B7">
        <w:rPr>
          <w:color w:val="auto"/>
          <w:sz w:val="22"/>
          <w:szCs w:val="22"/>
          <w:lang w:val="es-ES" w:eastAsia="es-ES"/>
        </w:rPr>
        <w:t>Nota 2: La acción correctiva se toma para prevenir que algo vuelva a ocurrir, mientras que la acción preventiva se toma para prevenir que algo ocurra.</w:t>
      </w:r>
    </w:p>
    <w:p w14:paraId="334709C5" w14:textId="77777777" w:rsidR="00D21AA3" w:rsidRPr="00D154B7" w:rsidRDefault="00D21AA3" w:rsidP="00D154B7">
      <w:pPr>
        <w:spacing w:after="120"/>
        <w:ind w:right="-518"/>
        <w:jc w:val="both"/>
        <w:rPr>
          <w:rFonts w:ascii="Arial" w:hAnsi="Arial" w:cs="Arial"/>
          <w:b/>
          <w:sz w:val="22"/>
          <w:szCs w:val="22"/>
        </w:rPr>
      </w:pPr>
    </w:p>
    <w:p w14:paraId="474E9E69" w14:textId="77777777" w:rsidR="00D21AA3" w:rsidRPr="00D154B7" w:rsidRDefault="00D21AA3" w:rsidP="00D154B7">
      <w:pPr>
        <w:pStyle w:val="Default"/>
        <w:numPr>
          <w:ilvl w:val="1"/>
          <w:numId w:val="14"/>
        </w:numPr>
        <w:ind w:right="-518"/>
        <w:jc w:val="both"/>
        <w:rPr>
          <w:color w:val="auto"/>
          <w:sz w:val="22"/>
          <w:szCs w:val="22"/>
          <w:lang w:val="es-ES" w:eastAsia="es-ES"/>
        </w:rPr>
      </w:pPr>
      <w:r w:rsidRPr="00D154B7">
        <w:rPr>
          <w:b/>
          <w:bCs/>
          <w:sz w:val="22"/>
          <w:szCs w:val="22"/>
        </w:rPr>
        <w:t>Acción preventiva</w:t>
      </w:r>
      <w:r w:rsidRPr="00D154B7">
        <w:rPr>
          <w:sz w:val="22"/>
          <w:szCs w:val="22"/>
        </w:rPr>
        <w:t xml:space="preserve">: </w:t>
      </w:r>
      <w:r w:rsidRPr="00D154B7">
        <w:rPr>
          <w:color w:val="auto"/>
          <w:sz w:val="22"/>
          <w:szCs w:val="22"/>
          <w:lang w:val="es-ES" w:eastAsia="es-ES"/>
        </w:rPr>
        <w:t>Acción tomada para eliminar la causa de una no conformidad potencial u otra situación potencial no deseable.</w:t>
      </w:r>
    </w:p>
    <w:p w14:paraId="2E2005CD" w14:textId="77777777" w:rsidR="009718D5" w:rsidRPr="00D154B7" w:rsidRDefault="009718D5" w:rsidP="00D154B7">
      <w:pPr>
        <w:pStyle w:val="Default"/>
        <w:ind w:left="390" w:right="-518"/>
        <w:jc w:val="both"/>
        <w:rPr>
          <w:color w:val="auto"/>
          <w:sz w:val="22"/>
          <w:szCs w:val="22"/>
          <w:lang w:val="es-ES" w:eastAsia="es-ES"/>
        </w:rPr>
      </w:pPr>
    </w:p>
    <w:p w14:paraId="1D8B5348" w14:textId="77777777" w:rsidR="00D21AA3" w:rsidRPr="00D154B7" w:rsidRDefault="00D21AA3" w:rsidP="00D154B7">
      <w:pPr>
        <w:pStyle w:val="Default"/>
        <w:ind w:right="-518"/>
        <w:jc w:val="both"/>
        <w:rPr>
          <w:color w:val="auto"/>
          <w:sz w:val="22"/>
          <w:szCs w:val="22"/>
          <w:lang w:val="es-ES" w:eastAsia="es-ES"/>
        </w:rPr>
      </w:pPr>
      <w:r w:rsidRPr="00D154B7">
        <w:rPr>
          <w:color w:val="auto"/>
          <w:sz w:val="22"/>
          <w:szCs w:val="22"/>
          <w:lang w:val="es-ES" w:eastAsia="es-ES"/>
        </w:rPr>
        <w:t>Nota 1: Puede haber más de una causa para una no conformidad potencial.</w:t>
      </w:r>
    </w:p>
    <w:p w14:paraId="0506A16A" w14:textId="77777777" w:rsidR="00D21AA3" w:rsidRPr="00D154B7" w:rsidRDefault="00D21AA3" w:rsidP="00D154B7">
      <w:pPr>
        <w:pStyle w:val="Default"/>
        <w:ind w:right="-518"/>
        <w:jc w:val="both"/>
        <w:rPr>
          <w:color w:val="auto"/>
          <w:sz w:val="22"/>
          <w:szCs w:val="22"/>
          <w:lang w:val="es-ES" w:eastAsia="es-ES"/>
        </w:rPr>
      </w:pPr>
      <w:r w:rsidRPr="00D154B7">
        <w:rPr>
          <w:color w:val="auto"/>
          <w:sz w:val="22"/>
          <w:szCs w:val="22"/>
          <w:lang w:val="es-ES" w:eastAsia="es-ES"/>
        </w:rPr>
        <w:t>Nota 2: La acción preventiva se toma para prevenir que algo ocurra, mientras que la acción correctiva se toma para prevenir que vuelva a ocurrir.</w:t>
      </w:r>
    </w:p>
    <w:p w14:paraId="6A6B1215" w14:textId="77777777" w:rsidR="00D21AA3" w:rsidRPr="00D154B7" w:rsidRDefault="00D21AA3" w:rsidP="00D154B7">
      <w:pPr>
        <w:spacing w:after="120"/>
        <w:ind w:right="-518"/>
        <w:jc w:val="both"/>
        <w:rPr>
          <w:rFonts w:ascii="Arial" w:hAnsi="Arial" w:cs="Arial"/>
          <w:b/>
          <w:sz w:val="22"/>
          <w:szCs w:val="22"/>
        </w:rPr>
      </w:pPr>
    </w:p>
    <w:p w14:paraId="28A1A0C6" w14:textId="77777777" w:rsidR="00D21AA3" w:rsidRPr="00D154B7" w:rsidRDefault="009718D5" w:rsidP="00D154B7">
      <w:pPr>
        <w:pStyle w:val="Default"/>
        <w:numPr>
          <w:ilvl w:val="1"/>
          <w:numId w:val="14"/>
        </w:numPr>
        <w:ind w:right="-518"/>
        <w:jc w:val="both"/>
        <w:rPr>
          <w:color w:val="auto"/>
          <w:sz w:val="22"/>
          <w:szCs w:val="22"/>
          <w:lang w:val="es-ES" w:eastAsia="es-ES"/>
        </w:rPr>
      </w:pPr>
      <w:r w:rsidRPr="00D154B7">
        <w:rPr>
          <w:b/>
          <w:bCs/>
          <w:sz w:val="22"/>
          <w:szCs w:val="22"/>
        </w:rPr>
        <w:t xml:space="preserve"> </w:t>
      </w:r>
      <w:r w:rsidR="00D21AA3" w:rsidRPr="00D154B7">
        <w:rPr>
          <w:b/>
          <w:bCs/>
          <w:sz w:val="22"/>
          <w:szCs w:val="22"/>
        </w:rPr>
        <w:t>Mejora continua</w:t>
      </w:r>
      <w:r w:rsidR="00D21AA3" w:rsidRPr="00D154B7">
        <w:rPr>
          <w:sz w:val="22"/>
          <w:szCs w:val="22"/>
        </w:rPr>
        <w:t xml:space="preserve">: </w:t>
      </w:r>
      <w:r w:rsidR="00D21AA3" w:rsidRPr="00D154B7">
        <w:rPr>
          <w:color w:val="auto"/>
          <w:sz w:val="22"/>
          <w:szCs w:val="22"/>
          <w:lang w:val="es-ES" w:eastAsia="es-ES"/>
        </w:rPr>
        <w:t>Actividad recurrente para mejorar el desempeño.</w:t>
      </w:r>
    </w:p>
    <w:p w14:paraId="5BA18A0B" w14:textId="77777777" w:rsidR="009718D5" w:rsidRPr="00D154B7" w:rsidRDefault="009718D5" w:rsidP="00D154B7">
      <w:pPr>
        <w:pStyle w:val="Default"/>
        <w:ind w:left="390" w:right="-518"/>
        <w:jc w:val="both"/>
        <w:rPr>
          <w:color w:val="auto"/>
          <w:sz w:val="22"/>
          <w:szCs w:val="22"/>
          <w:lang w:val="es-ES" w:eastAsia="es-ES"/>
        </w:rPr>
      </w:pPr>
    </w:p>
    <w:p w14:paraId="5F39B816" w14:textId="77777777" w:rsidR="00D21AA3" w:rsidRPr="00D154B7" w:rsidRDefault="00D21AA3" w:rsidP="00D154B7">
      <w:pPr>
        <w:pStyle w:val="Default"/>
        <w:ind w:right="-518"/>
        <w:jc w:val="both"/>
        <w:rPr>
          <w:color w:val="auto"/>
          <w:sz w:val="22"/>
          <w:szCs w:val="22"/>
          <w:lang w:val="es-ES" w:eastAsia="es-ES"/>
        </w:rPr>
      </w:pPr>
      <w:r w:rsidRPr="00D154B7">
        <w:rPr>
          <w:color w:val="auto"/>
          <w:sz w:val="22"/>
          <w:szCs w:val="22"/>
          <w:lang w:val="es-ES" w:eastAsia="es-ES"/>
        </w:rPr>
        <w:t>Nota 1: El proceso de establecer objetivos y de encontrar oportunidades para la mejora es un proceso continuo mediante el uso de hallazgos de la auditoría y de conclusiones de la auditoría, del análisis de los datos, de las revisiones por la dirección u otros medios, y generalmente conduce a una acción correctiva o una acción preventiva en la que se puede incluir la actualización de la gestión de riesgos.</w:t>
      </w:r>
    </w:p>
    <w:p w14:paraId="44581A01" w14:textId="77777777" w:rsidR="00D21AA3" w:rsidRPr="00D154B7" w:rsidRDefault="00D21AA3" w:rsidP="00D154B7">
      <w:pPr>
        <w:pStyle w:val="Default"/>
        <w:ind w:right="-518"/>
        <w:jc w:val="both"/>
        <w:rPr>
          <w:color w:val="auto"/>
          <w:sz w:val="22"/>
          <w:szCs w:val="22"/>
          <w:lang w:val="es-ES" w:eastAsia="es-ES"/>
        </w:rPr>
      </w:pPr>
      <w:r w:rsidRPr="00D154B7">
        <w:rPr>
          <w:color w:val="auto"/>
          <w:sz w:val="22"/>
          <w:szCs w:val="22"/>
          <w:lang w:val="es-ES" w:eastAsia="es-ES"/>
        </w:rPr>
        <w:t xml:space="preserve">Nota 2: Este término constituye uno de los términos comunes y definiciones esenciales para las normas de sistemas de gestión que se proporcionan en el Anexo SL del Suplemento ISO consolidado de la Parte 1 de las Directivas ISO/IEC. La definición original se ha modificado añadiendo la nota 1 a la entrada. </w:t>
      </w:r>
    </w:p>
    <w:p w14:paraId="02EA756E" w14:textId="77777777" w:rsidR="00D21AA3" w:rsidRPr="00D154B7" w:rsidRDefault="00D21AA3" w:rsidP="00D154B7">
      <w:pPr>
        <w:spacing w:after="120"/>
        <w:ind w:right="-518"/>
        <w:jc w:val="both"/>
        <w:rPr>
          <w:rFonts w:ascii="Arial" w:hAnsi="Arial" w:cs="Arial"/>
          <w:sz w:val="22"/>
          <w:szCs w:val="22"/>
        </w:rPr>
      </w:pPr>
    </w:p>
    <w:p w14:paraId="77A7A100" w14:textId="77777777" w:rsidR="00D21AA3" w:rsidRPr="00D154B7" w:rsidRDefault="00D21AA3" w:rsidP="00D154B7">
      <w:pPr>
        <w:tabs>
          <w:tab w:val="left" w:pos="960"/>
        </w:tabs>
        <w:ind w:right="-518"/>
        <w:jc w:val="both"/>
        <w:rPr>
          <w:rFonts w:ascii="Arial" w:hAnsi="Arial" w:cs="Arial"/>
          <w:sz w:val="22"/>
          <w:szCs w:val="22"/>
        </w:rPr>
      </w:pPr>
      <w:r w:rsidRPr="00D154B7">
        <w:rPr>
          <w:rFonts w:ascii="Arial" w:hAnsi="Arial" w:cs="Arial"/>
          <w:b/>
          <w:bCs/>
          <w:sz w:val="22"/>
          <w:szCs w:val="22"/>
        </w:rPr>
        <w:t>3.12 Oportunidad de mejora</w:t>
      </w:r>
      <w:r w:rsidRPr="00D154B7">
        <w:rPr>
          <w:rFonts w:ascii="Arial" w:hAnsi="Arial" w:cs="Arial"/>
          <w:sz w:val="22"/>
          <w:szCs w:val="22"/>
        </w:rPr>
        <w:t xml:space="preserve"> </w:t>
      </w:r>
      <w:r w:rsidRPr="00D154B7">
        <w:rPr>
          <w:rFonts w:ascii="Arial" w:hAnsi="Arial" w:cs="Arial"/>
          <w:b/>
          <w:bCs/>
          <w:sz w:val="22"/>
          <w:szCs w:val="22"/>
        </w:rPr>
        <w:t>(OM)</w:t>
      </w:r>
      <w:r w:rsidRPr="00D154B7">
        <w:rPr>
          <w:rFonts w:ascii="Arial" w:hAnsi="Arial" w:cs="Arial"/>
          <w:sz w:val="22"/>
          <w:szCs w:val="22"/>
        </w:rPr>
        <w:t>:</w:t>
      </w:r>
      <w:r w:rsidRPr="00D154B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154B7">
        <w:rPr>
          <w:rFonts w:ascii="Arial" w:hAnsi="Arial" w:cs="Arial"/>
          <w:sz w:val="22"/>
          <w:szCs w:val="22"/>
        </w:rPr>
        <w:t>Hallazgos de oportunidades que permiten a través de la evaluación y consideración de implementación o no de mejoras por parte de los responsables de la Unidad Estratégica auditada, pa</w:t>
      </w:r>
      <w:r w:rsidR="00F65584" w:rsidRPr="00D154B7">
        <w:rPr>
          <w:rFonts w:ascii="Arial" w:hAnsi="Arial" w:cs="Arial"/>
          <w:sz w:val="22"/>
          <w:szCs w:val="22"/>
        </w:rPr>
        <w:t>ra optimizar el desempeño del S</w:t>
      </w:r>
      <w:r w:rsidRPr="00D154B7">
        <w:rPr>
          <w:rFonts w:ascii="Arial" w:hAnsi="Arial" w:cs="Arial"/>
          <w:sz w:val="22"/>
          <w:szCs w:val="22"/>
        </w:rPr>
        <w:t>I.</w:t>
      </w:r>
    </w:p>
    <w:p w14:paraId="74D86500" w14:textId="77777777" w:rsidR="00D21AA3" w:rsidRPr="00D154B7" w:rsidRDefault="00D21AA3" w:rsidP="00D154B7">
      <w:pPr>
        <w:tabs>
          <w:tab w:val="left" w:pos="960"/>
        </w:tabs>
        <w:ind w:right="-518"/>
        <w:jc w:val="both"/>
        <w:rPr>
          <w:rFonts w:ascii="Arial" w:hAnsi="Arial" w:cs="Arial"/>
          <w:sz w:val="22"/>
          <w:szCs w:val="22"/>
        </w:rPr>
      </w:pPr>
    </w:p>
    <w:p w14:paraId="2CA7A66A" w14:textId="77777777" w:rsidR="00D21AA3" w:rsidRPr="00D154B7" w:rsidRDefault="00D21AA3" w:rsidP="00D154B7">
      <w:pPr>
        <w:ind w:right="-518"/>
        <w:jc w:val="both"/>
        <w:rPr>
          <w:rFonts w:ascii="Arial" w:hAnsi="Arial" w:cs="Arial"/>
          <w:sz w:val="22"/>
          <w:szCs w:val="22"/>
        </w:rPr>
      </w:pPr>
      <w:r w:rsidRPr="00D154B7">
        <w:rPr>
          <w:rFonts w:ascii="Arial" w:hAnsi="Arial" w:cs="Arial"/>
          <w:b/>
          <w:sz w:val="22"/>
          <w:szCs w:val="22"/>
        </w:rPr>
        <w:t>3.13</w:t>
      </w:r>
      <w:r w:rsidRPr="00D154B7">
        <w:rPr>
          <w:rFonts w:ascii="Arial" w:hAnsi="Arial" w:cs="Arial"/>
          <w:sz w:val="22"/>
          <w:szCs w:val="22"/>
        </w:rPr>
        <w:t xml:space="preserve"> </w:t>
      </w:r>
      <w:r w:rsidRPr="00D154B7">
        <w:rPr>
          <w:rFonts w:ascii="Arial" w:hAnsi="Arial" w:cs="Arial"/>
          <w:b/>
          <w:bCs/>
          <w:sz w:val="22"/>
          <w:szCs w:val="22"/>
        </w:rPr>
        <w:t>Observación (OBS)</w:t>
      </w:r>
      <w:r w:rsidRPr="00D154B7">
        <w:rPr>
          <w:rFonts w:ascii="Arial" w:hAnsi="Arial" w:cs="Arial"/>
          <w:sz w:val="22"/>
          <w:szCs w:val="22"/>
        </w:rPr>
        <w:t xml:space="preserve">: Hallazgos de riesgos que permiten a través de la evaluación y consideración de implementación o no de acciones preventivas por parte de los responsables de </w:t>
      </w:r>
      <w:r w:rsidRPr="00D154B7">
        <w:rPr>
          <w:rFonts w:ascii="Arial" w:hAnsi="Arial" w:cs="Arial"/>
          <w:sz w:val="22"/>
          <w:szCs w:val="22"/>
        </w:rPr>
        <w:lastRenderedPageBreak/>
        <w:t>la Unidad Estratégica auditada, para evitar la materialización de amenazas identificadas en el S</w:t>
      </w:r>
      <w:r w:rsidR="00F65584" w:rsidRPr="00D154B7">
        <w:rPr>
          <w:rFonts w:ascii="Arial" w:hAnsi="Arial" w:cs="Arial"/>
          <w:sz w:val="22"/>
          <w:szCs w:val="22"/>
        </w:rPr>
        <w:t>istema de Gestión y Desempeño</w:t>
      </w:r>
      <w:r w:rsidRPr="00D154B7">
        <w:rPr>
          <w:rFonts w:ascii="Arial" w:hAnsi="Arial" w:cs="Arial"/>
          <w:sz w:val="22"/>
          <w:szCs w:val="22"/>
        </w:rPr>
        <w:t>.</w:t>
      </w:r>
    </w:p>
    <w:p w14:paraId="36A7FC43" w14:textId="77777777" w:rsidR="00F65584" w:rsidRPr="00D154B7" w:rsidRDefault="00F65584" w:rsidP="00D154B7">
      <w:pPr>
        <w:ind w:right="-518"/>
        <w:jc w:val="both"/>
        <w:rPr>
          <w:rFonts w:ascii="Arial" w:hAnsi="Arial" w:cs="Arial"/>
          <w:sz w:val="22"/>
          <w:szCs w:val="22"/>
        </w:rPr>
      </w:pPr>
    </w:p>
    <w:p w14:paraId="65856251" w14:textId="69851C6C" w:rsidR="00F65584" w:rsidRPr="00D154B7" w:rsidRDefault="00F65584" w:rsidP="00D154B7">
      <w:pPr>
        <w:ind w:right="-518"/>
        <w:jc w:val="both"/>
        <w:rPr>
          <w:rFonts w:ascii="Arial" w:hAnsi="Arial" w:cs="Arial"/>
          <w:b/>
          <w:bCs/>
          <w:sz w:val="22"/>
          <w:szCs w:val="22"/>
        </w:rPr>
      </w:pPr>
      <w:r w:rsidRPr="00D154B7">
        <w:rPr>
          <w:rFonts w:ascii="Arial" w:hAnsi="Arial" w:cs="Arial"/>
          <w:b/>
          <w:sz w:val="22"/>
          <w:szCs w:val="22"/>
        </w:rPr>
        <w:t>3.14 SGD</w:t>
      </w:r>
      <w:r w:rsidRPr="00D154B7">
        <w:rPr>
          <w:rFonts w:ascii="Arial" w:hAnsi="Arial" w:cs="Arial"/>
          <w:sz w:val="22"/>
          <w:szCs w:val="22"/>
        </w:rPr>
        <w:t xml:space="preserve">: Sistema de Gestión y Desempeño. </w:t>
      </w:r>
      <w:r w:rsidR="00D154B7">
        <w:rPr>
          <w:rFonts w:ascii="Arial" w:hAnsi="Arial" w:cs="Arial"/>
          <w:sz w:val="22"/>
          <w:szCs w:val="22"/>
        </w:rPr>
        <w:t>E</w:t>
      </w:r>
      <w:r w:rsidRPr="00D154B7">
        <w:rPr>
          <w:rFonts w:ascii="Arial" w:hAnsi="Arial" w:cs="Arial"/>
          <w:sz w:val="22"/>
          <w:szCs w:val="22"/>
        </w:rPr>
        <w:t xml:space="preserve">s </w:t>
      </w:r>
      <w:r w:rsidR="0097359D" w:rsidRPr="00D154B7">
        <w:rPr>
          <w:rFonts w:ascii="Arial" w:hAnsi="Arial" w:cs="Arial"/>
          <w:sz w:val="22"/>
          <w:szCs w:val="22"/>
        </w:rPr>
        <w:t>la integración</w:t>
      </w:r>
      <w:r w:rsidRPr="00D154B7">
        <w:rPr>
          <w:rFonts w:ascii="Arial" w:hAnsi="Arial" w:cs="Arial"/>
          <w:sz w:val="22"/>
          <w:szCs w:val="22"/>
        </w:rPr>
        <w:t xml:space="preserve"> de los tres sistemas implementados en la Alcaldía de Girardota, (MIPG, SCI y SGC).</w:t>
      </w:r>
    </w:p>
    <w:p w14:paraId="49199E4F" w14:textId="77777777" w:rsidR="00F65584" w:rsidRPr="00D154B7" w:rsidRDefault="00F65584" w:rsidP="00D154B7">
      <w:pPr>
        <w:ind w:right="-518"/>
        <w:jc w:val="both"/>
        <w:rPr>
          <w:rFonts w:ascii="Arial" w:hAnsi="Arial" w:cs="Arial"/>
          <w:sz w:val="22"/>
          <w:szCs w:val="22"/>
        </w:rPr>
      </w:pPr>
    </w:p>
    <w:p w14:paraId="76DB1137" w14:textId="77777777" w:rsidR="001019CB" w:rsidRPr="00D154B7" w:rsidRDefault="001019CB" w:rsidP="00D154B7">
      <w:pPr>
        <w:ind w:right="-518"/>
        <w:jc w:val="both"/>
        <w:rPr>
          <w:rFonts w:ascii="Arial" w:hAnsi="Arial" w:cs="Arial"/>
          <w:sz w:val="22"/>
          <w:szCs w:val="22"/>
        </w:rPr>
      </w:pPr>
      <w:r w:rsidRPr="00D154B7">
        <w:rPr>
          <w:rFonts w:ascii="Arial" w:hAnsi="Arial" w:cs="Arial"/>
          <w:b/>
          <w:sz w:val="22"/>
          <w:szCs w:val="22"/>
        </w:rPr>
        <w:t>3.1</w:t>
      </w:r>
      <w:r w:rsidR="00F65584" w:rsidRPr="00D154B7">
        <w:rPr>
          <w:rFonts w:ascii="Arial" w:hAnsi="Arial" w:cs="Arial"/>
          <w:b/>
          <w:sz w:val="22"/>
          <w:szCs w:val="22"/>
        </w:rPr>
        <w:t>5</w:t>
      </w:r>
      <w:r w:rsidRPr="00D154B7">
        <w:rPr>
          <w:rFonts w:ascii="Arial" w:hAnsi="Arial" w:cs="Arial"/>
          <w:b/>
          <w:sz w:val="22"/>
          <w:szCs w:val="22"/>
        </w:rPr>
        <w:t xml:space="preserve"> MIPG</w:t>
      </w:r>
      <w:r w:rsidRPr="00D154B7">
        <w:rPr>
          <w:rFonts w:ascii="Arial" w:hAnsi="Arial" w:cs="Arial"/>
          <w:sz w:val="22"/>
          <w:szCs w:val="22"/>
        </w:rPr>
        <w:t>: Modelo Integrado de Planeación y Gestión.</w:t>
      </w:r>
    </w:p>
    <w:p w14:paraId="4D3066FC" w14:textId="77777777" w:rsidR="00E010B1" w:rsidRPr="00D154B7" w:rsidRDefault="00E010B1" w:rsidP="00D154B7">
      <w:pPr>
        <w:ind w:right="-518"/>
        <w:jc w:val="both"/>
        <w:rPr>
          <w:rFonts w:ascii="Arial" w:hAnsi="Arial" w:cs="Arial"/>
          <w:sz w:val="22"/>
          <w:szCs w:val="22"/>
        </w:rPr>
      </w:pPr>
    </w:p>
    <w:p w14:paraId="54EBC310" w14:textId="77777777" w:rsidR="00E010B1" w:rsidRPr="00D154B7" w:rsidRDefault="00E010B1" w:rsidP="00D154B7">
      <w:pPr>
        <w:ind w:right="-518"/>
        <w:jc w:val="both"/>
        <w:rPr>
          <w:rFonts w:ascii="Arial" w:hAnsi="Arial" w:cs="Arial"/>
          <w:sz w:val="22"/>
          <w:szCs w:val="22"/>
        </w:rPr>
      </w:pPr>
      <w:r w:rsidRPr="00D154B7">
        <w:rPr>
          <w:rFonts w:ascii="Arial" w:hAnsi="Arial" w:cs="Arial"/>
          <w:b/>
          <w:sz w:val="22"/>
          <w:szCs w:val="22"/>
        </w:rPr>
        <w:t>3.1</w:t>
      </w:r>
      <w:r w:rsidR="002F5AF2" w:rsidRPr="00D154B7">
        <w:rPr>
          <w:rFonts w:ascii="Arial" w:hAnsi="Arial" w:cs="Arial"/>
          <w:b/>
          <w:sz w:val="22"/>
          <w:szCs w:val="22"/>
        </w:rPr>
        <w:t>6</w:t>
      </w:r>
      <w:r w:rsidRPr="00D154B7">
        <w:rPr>
          <w:rFonts w:ascii="Arial" w:hAnsi="Arial" w:cs="Arial"/>
          <w:b/>
          <w:sz w:val="22"/>
          <w:szCs w:val="22"/>
        </w:rPr>
        <w:t xml:space="preserve"> SCI</w:t>
      </w:r>
      <w:r w:rsidRPr="00D154B7">
        <w:rPr>
          <w:rFonts w:ascii="Arial" w:hAnsi="Arial" w:cs="Arial"/>
          <w:sz w:val="22"/>
          <w:szCs w:val="22"/>
        </w:rPr>
        <w:t>: Sistema de Control Interno</w:t>
      </w:r>
    </w:p>
    <w:p w14:paraId="73A71DC4" w14:textId="77777777" w:rsidR="00E010B1" w:rsidRPr="00D154B7" w:rsidRDefault="00E010B1" w:rsidP="00D154B7">
      <w:pPr>
        <w:ind w:right="-518"/>
        <w:jc w:val="both"/>
        <w:rPr>
          <w:rFonts w:ascii="Arial" w:hAnsi="Arial" w:cs="Arial"/>
          <w:sz w:val="22"/>
          <w:szCs w:val="22"/>
        </w:rPr>
      </w:pPr>
    </w:p>
    <w:p w14:paraId="6D2DEA0D" w14:textId="77777777" w:rsidR="00E010B1" w:rsidRPr="00D154B7" w:rsidRDefault="00E010B1" w:rsidP="00D154B7">
      <w:pPr>
        <w:ind w:right="-518"/>
        <w:jc w:val="both"/>
        <w:rPr>
          <w:rFonts w:ascii="Arial" w:hAnsi="Arial" w:cs="Arial"/>
          <w:sz w:val="22"/>
          <w:szCs w:val="22"/>
        </w:rPr>
      </w:pPr>
      <w:r w:rsidRPr="00D154B7">
        <w:rPr>
          <w:rFonts w:ascii="Arial" w:hAnsi="Arial" w:cs="Arial"/>
          <w:b/>
          <w:sz w:val="22"/>
          <w:szCs w:val="22"/>
        </w:rPr>
        <w:t>3.17 SGC</w:t>
      </w:r>
      <w:r w:rsidRPr="00D154B7">
        <w:rPr>
          <w:rFonts w:ascii="Arial" w:hAnsi="Arial" w:cs="Arial"/>
          <w:sz w:val="22"/>
          <w:szCs w:val="22"/>
        </w:rPr>
        <w:t>: Sistema de Gestión de la Calidad.</w:t>
      </w:r>
    </w:p>
    <w:p w14:paraId="1578ECB0" w14:textId="77777777" w:rsidR="00E010B1" w:rsidRPr="00D154B7" w:rsidRDefault="00E010B1" w:rsidP="00D154B7">
      <w:pPr>
        <w:ind w:right="-518"/>
        <w:jc w:val="both"/>
        <w:rPr>
          <w:rFonts w:ascii="Arial" w:hAnsi="Arial" w:cs="Arial"/>
          <w:sz w:val="22"/>
          <w:szCs w:val="22"/>
        </w:rPr>
      </w:pPr>
    </w:p>
    <w:p w14:paraId="5B1CC812" w14:textId="77777777" w:rsidR="001019CB" w:rsidRPr="00D154B7" w:rsidRDefault="001019CB" w:rsidP="00D154B7">
      <w:pPr>
        <w:ind w:right="-518"/>
        <w:jc w:val="both"/>
        <w:rPr>
          <w:rFonts w:ascii="Arial" w:hAnsi="Arial" w:cs="Arial"/>
          <w:sz w:val="22"/>
          <w:szCs w:val="22"/>
        </w:rPr>
      </w:pPr>
      <w:r w:rsidRPr="00D154B7">
        <w:rPr>
          <w:rFonts w:ascii="Arial" w:hAnsi="Arial" w:cs="Arial"/>
          <w:b/>
          <w:sz w:val="22"/>
          <w:szCs w:val="22"/>
        </w:rPr>
        <w:t>3.1</w:t>
      </w:r>
      <w:r w:rsidR="002F5AF2" w:rsidRPr="00D154B7">
        <w:rPr>
          <w:rFonts w:ascii="Arial" w:hAnsi="Arial" w:cs="Arial"/>
          <w:b/>
          <w:sz w:val="22"/>
          <w:szCs w:val="22"/>
        </w:rPr>
        <w:t>8</w:t>
      </w:r>
      <w:r w:rsidRPr="00D154B7">
        <w:rPr>
          <w:rFonts w:ascii="Arial" w:hAnsi="Arial" w:cs="Arial"/>
          <w:b/>
          <w:sz w:val="22"/>
          <w:szCs w:val="22"/>
        </w:rPr>
        <w:t xml:space="preserve"> CICI:</w:t>
      </w:r>
      <w:r w:rsidRPr="00D154B7">
        <w:rPr>
          <w:rFonts w:ascii="Arial" w:hAnsi="Arial" w:cs="Arial"/>
          <w:sz w:val="22"/>
          <w:szCs w:val="22"/>
        </w:rPr>
        <w:t xml:space="preserve"> Comité Instituci</w:t>
      </w:r>
      <w:r w:rsidR="00E66761" w:rsidRPr="00D154B7">
        <w:rPr>
          <w:rFonts w:ascii="Arial" w:hAnsi="Arial" w:cs="Arial"/>
          <w:sz w:val="22"/>
          <w:szCs w:val="22"/>
        </w:rPr>
        <w:t xml:space="preserve">onal de </w:t>
      </w:r>
      <w:r w:rsidR="00F65584" w:rsidRPr="00D154B7">
        <w:rPr>
          <w:rFonts w:ascii="Arial" w:hAnsi="Arial" w:cs="Arial"/>
          <w:sz w:val="22"/>
          <w:szCs w:val="22"/>
        </w:rPr>
        <w:t>Coordinación de</w:t>
      </w:r>
      <w:r w:rsidRPr="00D154B7">
        <w:rPr>
          <w:rFonts w:ascii="Arial" w:hAnsi="Arial" w:cs="Arial"/>
          <w:sz w:val="22"/>
          <w:szCs w:val="22"/>
        </w:rPr>
        <w:t xml:space="preserve"> Control Interno.</w:t>
      </w:r>
    </w:p>
    <w:p w14:paraId="7A3433DA" w14:textId="77777777" w:rsidR="00E66761" w:rsidRPr="00D154B7" w:rsidRDefault="00E66761" w:rsidP="00D154B7">
      <w:pPr>
        <w:ind w:right="-518"/>
        <w:jc w:val="both"/>
        <w:rPr>
          <w:rFonts w:ascii="Arial" w:hAnsi="Arial" w:cs="Arial"/>
          <w:sz w:val="22"/>
          <w:szCs w:val="22"/>
        </w:rPr>
      </w:pPr>
    </w:p>
    <w:p w14:paraId="3FB61FD1" w14:textId="77777777" w:rsidR="00E66761" w:rsidRPr="00D154B7" w:rsidRDefault="00E66761" w:rsidP="00D154B7">
      <w:pPr>
        <w:ind w:right="-518"/>
        <w:jc w:val="both"/>
        <w:rPr>
          <w:rFonts w:ascii="Arial" w:hAnsi="Arial" w:cs="Arial"/>
          <w:sz w:val="22"/>
          <w:szCs w:val="22"/>
        </w:rPr>
      </w:pPr>
      <w:r w:rsidRPr="00D154B7">
        <w:rPr>
          <w:rFonts w:ascii="Arial" w:hAnsi="Arial" w:cs="Arial"/>
          <w:b/>
          <w:sz w:val="22"/>
          <w:szCs w:val="22"/>
        </w:rPr>
        <w:t>3.1</w:t>
      </w:r>
      <w:r w:rsidR="002F5AF2" w:rsidRPr="00D154B7">
        <w:rPr>
          <w:rFonts w:ascii="Arial" w:hAnsi="Arial" w:cs="Arial"/>
          <w:b/>
          <w:sz w:val="22"/>
          <w:szCs w:val="22"/>
        </w:rPr>
        <w:t>9</w:t>
      </w:r>
      <w:r w:rsidRPr="00D154B7">
        <w:rPr>
          <w:rFonts w:ascii="Arial" w:hAnsi="Arial" w:cs="Arial"/>
          <w:b/>
          <w:sz w:val="22"/>
          <w:szCs w:val="22"/>
        </w:rPr>
        <w:t xml:space="preserve"> CIG</w:t>
      </w:r>
      <w:r w:rsidR="008D1CA4" w:rsidRPr="00D154B7">
        <w:rPr>
          <w:rFonts w:ascii="Arial" w:hAnsi="Arial" w:cs="Arial"/>
          <w:b/>
          <w:sz w:val="22"/>
          <w:szCs w:val="22"/>
        </w:rPr>
        <w:t>E</w:t>
      </w:r>
      <w:r w:rsidRPr="00D154B7">
        <w:rPr>
          <w:rFonts w:ascii="Arial" w:hAnsi="Arial" w:cs="Arial"/>
          <w:b/>
          <w:sz w:val="22"/>
          <w:szCs w:val="22"/>
        </w:rPr>
        <w:t>D</w:t>
      </w:r>
      <w:r w:rsidR="00690ECC" w:rsidRPr="00D154B7">
        <w:rPr>
          <w:rFonts w:ascii="Arial" w:hAnsi="Arial" w:cs="Arial"/>
          <w:sz w:val="22"/>
          <w:szCs w:val="22"/>
        </w:rPr>
        <w:t>: Comité Institucional de Gestión y Desempeño</w:t>
      </w:r>
    </w:p>
    <w:p w14:paraId="48EF64E0" w14:textId="77777777" w:rsidR="001019CB" w:rsidRPr="00D154B7" w:rsidRDefault="001019CB" w:rsidP="00D154B7">
      <w:pPr>
        <w:ind w:right="-518"/>
        <w:jc w:val="both"/>
        <w:rPr>
          <w:rFonts w:ascii="Arial" w:hAnsi="Arial" w:cs="Arial"/>
          <w:sz w:val="22"/>
          <w:szCs w:val="22"/>
        </w:rPr>
      </w:pPr>
    </w:p>
    <w:p w14:paraId="22FDB7F3" w14:textId="77777777" w:rsidR="00D21AA3" w:rsidRPr="00D154B7" w:rsidRDefault="00D21AA3" w:rsidP="00D154B7">
      <w:pPr>
        <w:ind w:right="-518"/>
        <w:rPr>
          <w:rFonts w:ascii="Arial" w:hAnsi="Arial" w:cs="Arial"/>
          <w:b/>
          <w:sz w:val="22"/>
          <w:szCs w:val="22"/>
        </w:rPr>
      </w:pPr>
    </w:p>
    <w:p w14:paraId="7A869F32" w14:textId="77777777" w:rsidR="00745BEB" w:rsidRPr="00D154B7" w:rsidRDefault="00745BEB" w:rsidP="00D154B7">
      <w:pPr>
        <w:pStyle w:val="Prrafodelista"/>
        <w:numPr>
          <w:ilvl w:val="0"/>
          <w:numId w:val="14"/>
        </w:numPr>
        <w:ind w:right="-518"/>
        <w:rPr>
          <w:rFonts w:ascii="Arial" w:hAnsi="Arial" w:cs="Arial"/>
          <w:b/>
          <w:sz w:val="22"/>
          <w:szCs w:val="22"/>
        </w:rPr>
      </w:pPr>
      <w:r w:rsidRPr="00D154B7">
        <w:rPr>
          <w:rFonts w:ascii="Arial" w:hAnsi="Arial" w:cs="Arial"/>
          <w:b/>
          <w:sz w:val="22"/>
          <w:szCs w:val="22"/>
        </w:rPr>
        <w:t>GENERALIDAD</w:t>
      </w:r>
    </w:p>
    <w:p w14:paraId="19962AAA" w14:textId="77777777" w:rsidR="008F00F8" w:rsidRPr="00D154B7" w:rsidRDefault="008F00F8" w:rsidP="00D154B7">
      <w:pPr>
        <w:ind w:right="-518"/>
        <w:rPr>
          <w:rFonts w:ascii="Arial" w:hAnsi="Arial" w:cs="Arial"/>
          <w:sz w:val="22"/>
          <w:szCs w:val="22"/>
        </w:rPr>
      </w:pPr>
    </w:p>
    <w:p w14:paraId="30EF8C02" w14:textId="77777777" w:rsidR="00661114" w:rsidRPr="00D154B7" w:rsidRDefault="00661114" w:rsidP="00D154B7">
      <w:pPr>
        <w:pStyle w:val="Prrafodelista"/>
        <w:numPr>
          <w:ilvl w:val="0"/>
          <w:numId w:val="13"/>
        </w:numPr>
        <w:ind w:right="-518"/>
        <w:jc w:val="both"/>
        <w:rPr>
          <w:rFonts w:ascii="Arial" w:hAnsi="Arial" w:cs="Arial"/>
          <w:sz w:val="22"/>
          <w:szCs w:val="22"/>
        </w:rPr>
      </w:pPr>
      <w:r w:rsidRPr="00D154B7">
        <w:rPr>
          <w:rFonts w:ascii="Arial" w:hAnsi="Arial" w:cs="Arial"/>
          <w:sz w:val="22"/>
          <w:szCs w:val="22"/>
        </w:rPr>
        <w:t>L</w:t>
      </w:r>
      <w:r w:rsidR="008F00F8" w:rsidRPr="00D154B7">
        <w:rPr>
          <w:rFonts w:ascii="Arial" w:hAnsi="Arial" w:cs="Arial"/>
          <w:sz w:val="22"/>
          <w:szCs w:val="22"/>
        </w:rPr>
        <w:t>as acciones correctivas, preventivas o de mejora</w:t>
      </w:r>
      <w:r w:rsidRPr="00D154B7">
        <w:rPr>
          <w:rFonts w:ascii="Arial" w:hAnsi="Arial" w:cs="Arial"/>
          <w:sz w:val="22"/>
          <w:szCs w:val="22"/>
        </w:rPr>
        <w:t xml:space="preserve"> </w:t>
      </w:r>
      <w:r w:rsidR="00967CF7" w:rsidRPr="00D154B7">
        <w:rPr>
          <w:rFonts w:ascii="Arial" w:hAnsi="Arial" w:cs="Arial"/>
          <w:sz w:val="22"/>
          <w:szCs w:val="22"/>
        </w:rPr>
        <w:t>MIPG, SCI</w:t>
      </w:r>
      <w:r w:rsidR="00316E37" w:rsidRPr="00D154B7">
        <w:rPr>
          <w:rFonts w:ascii="Arial" w:hAnsi="Arial" w:cs="Arial"/>
          <w:sz w:val="22"/>
          <w:szCs w:val="22"/>
        </w:rPr>
        <w:t xml:space="preserve"> y SGC</w:t>
      </w:r>
      <w:r w:rsidR="008F00F8" w:rsidRPr="00D154B7">
        <w:rPr>
          <w:rFonts w:ascii="Arial" w:hAnsi="Arial" w:cs="Arial"/>
          <w:sz w:val="22"/>
          <w:szCs w:val="22"/>
        </w:rPr>
        <w:t xml:space="preserve"> son documentadas en el Sistema de Información dispuesto para el Sistema de Gestión y De</w:t>
      </w:r>
      <w:r w:rsidRPr="00D154B7">
        <w:rPr>
          <w:rFonts w:ascii="Arial" w:hAnsi="Arial" w:cs="Arial"/>
          <w:sz w:val="22"/>
          <w:szCs w:val="22"/>
        </w:rPr>
        <w:t>sempeño</w:t>
      </w:r>
      <w:r w:rsidR="008F00F8" w:rsidRPr="00D154B7">
        <w:rPr>
          <w:rFonts w:ascii="Arial" w:hAnsi="Arial" w:cs="Arial"/>
          <w:sz w:val="22"/>
          <w:szCs w:val="22"/>
        </w:rPr>
        <w:t>.</w:t>
      </w:r>
      <w:r w:rsidRPr="00D154B7">
        <w:rPr>
          <w:rFonts w:ascii="Arial" w:hAnsi="Arial" w:cs="Arial"/>
          <w:sz w:val="22"/>
          <w:szCs w:val="22"/>
        </w:rPr>
        <w:t xml:space="preserve"> </w:t>
      </w:r>
    </w:p>
    <w:p w14:paraId="70DAF0CE" w14:textId="77777777" w:rsidR="00661114" w:rsidRPr="00D154B7" w:rsidRDefault="00661114" w:rsidP="00D154B7">
      <w:pPr>
        <w:ind w:right="-518"/>
        <w:jc w:val="both"/>
        <w:rPr>
          <w:rFonts w:ascii="Arial" w:hAnsi="Arial" w:cs="Arial"/>
          <w:sz w:val="22"/>
          <w:szCs w:val="22"/>
        </w:rPr>
      </w:pPr>
    </w:p>
    <w:p w14:paraId="1A550500" w14:textId="77777777" w:rsidR="00661114" w:rsidRPr="00D154B7" w:rsidRDefault="00661114" w:rsidP="00D154B7">
      <w:pPr>
        <w:pStyle w:val="Prrafodelista"/>
        <w:numPr>
          <w:ilvl w:val="0"/>
          <w:numId w:val="13"/>
        </w:numPr>
        <w:ind w:right="-518"/>
        <w:jc w:val="both"/>
        <w:rPr>
          <w:rFonts w:ascii="Arial" w:hAnsi="Arial" w:cs="Arial"/>
          <w:sz w:val="22"/>
          <w:szCs w:val="22"/>
        </w:rPr>
      </w:pPr>
      <w:r w:rsidRPr="00D154B7">
        <w:rPr>
          <w:rFonts w:ascii="Arial" w:hAnsi="Arial" w:cs="Arial"/>
          <w:sz w:val="22"/>
          <w:szCs w:val="22"/>
        </w:rPr>
        <w:t>Las acciones establecidas para MIPG</w:t>
      </w:r>
      <w:r w:rsidR="00945487" w:rsidRPr="00D154B7">
        <w:rPr>
          <w:rFonts w:ascii="Arial" w:hAnsi="Arial" w:cs="Arial"/>
          <w:sz w:val="22"/>
          <w:szCs w:val="22"/>
        </w:rPr>
        <w:t xml:space="preserve">, deben ser notificadas </w:t>
      </w:r>
      <w:r w:rsidR="00967CF7" w:rsidRPr="00D154B7">
        <w:rPr>
          <w:rFonts w:ascii="Arial" w:hAnsi="Arial" w:cs="Arial"/>
          <w:sz w:val="22"/>
          <w:szCs w:val="22"/>
        </w:rPr>
        <w:t>mediante</w:t>
      </w:r>
      <w:r w:rsidR="00945487" w:rsidRPr="00D154B7">
        <w:rPr>
          <w:rFonts w:ascii="Arial" w:hAnsi="Arial" w:cs="Arial"/>
          <w:sz w:val="22"/>
          <w:szCs w:val="22"/>
        </w:rPr>
        <w:t xml:space="preserve"> el informe Plan de Acción Código de Integridad definido por el Departamento Administrativo de la Función Pública.</w:t>
      </w:r>
    </w:p>
    <w:p w14:paraId="4AAD95B5" w14:textId="77777777" w:rsidR="00661114" w:rsidRPr="00D154B7" w:rsidRDefault="00661114" w:rsidP="00D154B7">
      <w:pPr>
        <w:ind w:right="-518"/>
        <w:jc w:val="both"/>
        <w:rPr>
          <w:rFonts w:ascii="Arial" w:hAnsi="Arial" w:cs="Arial"/>
          <w:sz w:val="22"/>
          <w:szCs w:val="22"/>
        </w:rPr>
      </w:pPr>
    </w:p>
    <w:p w14:paraId="00553040" w14:textId="77777777" w:rsidR="008F00F8" w:rsidRPr="00D154B7" w:rsidRDefault="008F00F8" w:rsidP="00D154B7">
      <w:pPr>
        <w:pStyle w:val="Prrafodelista"/>
        <w:numPr>
          <w:ilvl w:val="0"/>
          <w:numId w:val="13"/>
        </w:numPr>
        <w:ind w:right="-518"/>
        <w:jc w:val="both"/>
        <w:rPr>
          <w:rFonts w:ascii="Arial" w:hAnsi="Arial" w:cs="Arial"/>
          <w:sz w:val="22"/>
          <w:szCs w:val="22"/>
        </w:rPr>
      </w:pPr>
      <w:r w:rsidRPr="00D154B7">
        <w:rPr>
          <w:rFonts w:ascii="Arial" w:hAnsi="Arial" w:cs="Arial"/>
          <w:sz w:val="22"/>
          <w:szCs w:val="22"/>
        </w:rPr>
        <w:t>También se consideran acciones preventivas las acciones</w:t>
      </w:r>
      <w:r w:rsidR="00945487" w:rsidRPr="00D154B7">
        <w:rPr>
          <w:rFonts w:ascii="Arial" w:hAnsi="Arial" w:cs="Arial"/>
          <w:sz w:val="22"/>
          <w:szCs w:val="22"/>
        </w:rPr>
        <w:t xml:space="preserve"> de la gestión del riesgo.</w:t>
      </w:r>
    </w:p>
    <w:p w14:paraId="5F28C584" w14:textId="77777777" w:rsidR="00967CF7" w:rsidRPr="00D154B7" w:rsidRDefault="00967CF7" w:rsidP="00D154B7">
      <w:pPr>
        <w:ind w:right="-518"/>
        <w:jc w:val="both"/>
        <w:rPr>
          <w:rFonts w:ascii="Arial" w:hAnsi="Arial" w:cs="Arial"/>
          <w:sz w:val="22"/>
          <w:szCs w:val="22"/>
        </w:rPr>
      </w:pPr>
    </w:p>
    <w:p w14:paraId="3A2E309F" w14:textId="77777777" w:rsidR="00745BEB" w:rsidRDefault="00745BEB" w:rsidP="002F5AF2">
      <w:pPr>
        <w:pStyle w:val="Prrafodelista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Y COMO SE HACE</w:t>
      </w:r>
    </w:p>
    <w:p w14:paraId="190C198F" w14:textId="77777777" w:rsidR="00745BEB" w:rsidRDefault="00745BEB" w:rsidP="00745BEB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05"/>
        <w:gridCol w:w="2835"/>
      </w:tblGrid>
      <w:tr w:rsidR="00D21AA3" w14:paraId="7D740FE2" w14:textId="77777777" w:rsidTr="00D154B7">
        <w:tc>
          <w:tcPr>
            <w:tcW w:w="6805" w:type="dxa"/>
          </w:tcPr>
          <w:p w14:paraId="003D359B" w14:textId="77777777" w:rsidR="00D21AA3" w:rsidRPr="002A3445" w:rsidRDefault="00D21AA3" w:rsidP="00D21A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2835" w:type="dxa"/>
            <w:vAlign w:val="center"/>
          </w:tcPr>
          <w:p w14:paraId="473E26B1" w14:textId="77777777" w:rsidR="00D21AA3" w:rsidRDefault="00D21AA3" w:rsidP="00D21A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CONTROLES /</w:t>
            </w:r>
          </w:p>
          <w:p w14:paraId="365F34A9" w14:textId="77777777" w:rsidR="00D21AA3" w:rsidRPr="002A3445" w:rsidRDefault="00D21AA3" w:rsidP="00D21A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REGISTRO</w:t>
            </w:r>
          </w:p>
        </w:tc>
      </w:tr>
      <w:tr w:rsidR="006A290C" w14:paraId="3FDC3F76" w14:textId="77777777" w:rsidTr="00D154B7">
        <w:tc>
          <w:tcPr>
            <w:tcW w:w="6805" w:type="dxa"/>
          </w:tcPr>
          <w:p w14:paraId="7DE0EBEE" w14:textId="77777777" w:rsidR="006A290C" w:rsidRDefault="006A290C" w:rsidP="006A290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154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LOS LÍDERES/GESTORES DE LOS </w:t>
            </w:r>
            <w:r w:rsidR="006C4AA7" w:rsidRPr="00D154B7">
              <w:rPr>
                <w:rFonts w:ascii="Arial" w:hAnsi="Arial" w:cs="Arial"/>
                <w:b/>
                <w:bCs/>
                <w:sz w:val="20"/>
                <w:szCs w:val="20"/>
              </w:rPr>
              <w:t>PROCESOS</w:t>
            </w:r>
            <w:r w:rsidR="006C4AA7" w:rsidRPr="006A290C">
              <w:rPr>
                <w:rFonts w:ascii="Arial" w:hAnsi="Arial" w:cs="Arial"/>
                <w:sz w:val="20"/>
                <w:szCs w:val="20"/>
              </w:rPr>
              <w:t>, realizan</w:t>
            </w:r>
            <w:r w:rsidR="006C4AA7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Pr="006A290C">
              <w:rPr>
                <w:rFonts w:ascii="Arial" w:hAnsi="Arial" w:cs="Arial"/>
                <w:sz w:val="20"/>
                <w:szCs w:val="20"/>
              </w:rPr>
              <w:t>selección del proceso en dónde se identificó el hallazgo.</w:t>
            </w:r>
          </w:p>
          <w:p w14:paraId="38C7F7AE" w14:textId="77777777" w:rsidR="007045F1" w:rsidRPr="006A290C" w:rsidRDefault="007045F1" w:rsidP="007045F1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37BCFD" w14:textId="4DB60D60" w:rsidR="006A290C" w:rsidRDefault="006A290C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7">
              <w:rPr>
                <w:rFonts w:ascii="Arial" w:hAnsi="Arial" w:cs="Arial"/>
                <w:sz w:val="20"/>
                <w:szCs w:val="20"/>
              </w:rPr>
              <w:t>Sistema de Información dispuesto por la Alcaldía</w:t>
            </w:r>
          </w:p>
          <w:p w14:paraId="33D86ADE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F366A9" w14:textId="5C2C0D9D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C-MC-F-005</w:t>
            </w:r>
          </w:p>
          <w:p w14:paraId="6339FBD3" w14:textId="61EAF62F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Seguimiento acciones correctivas, preventivas y de mejora (ACPM)</w:t>
            </w:r>
          </w:p>
          <w:p w14:paraId="11454EEE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208965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75AF8A" w14:textId="2AF1B7AF" w:rsidR="00BA1B21" w:rsidRPr="00316E37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90C" w14:paraId="38FC5E47" w14:textId="77777777" w:rsidTr="00D154B7">
        <w:tc>
          <w:tcPr>
            <w:tcW w:w="6805" w:type="dxa"/>
          </w:tcPr>
          <w:p w14:paraId="7F7B7525" w14:textId="77777777" w:rsidR="006A290C" w:rsidRPr="00D82BDB" w:rsidRDefault="006A290C" w:rsidP="006A290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154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LOS LÍDERES/GESTORES DE LOS </w:t>
            </w:r>
            <w:r w:rsidR="006C4AA7" w:rsidRPr="00D154B7">
              <w:rPr>
                <w:rFonts w:ascii="Arial" w:hAnsi="Arial" w:cs="Arial"/>
                <w:b/>
                <w:bCs/>
                <w:sz w:val="20"/>
                <w:szCs w:val="20"/>
              </w:rPr>
              <w:t>PROCESOS</w:t>
            </w:r>
            <w:r w:rsidR="006C4AA7" w:rsidRPr="00D82BDB">
              <w:rPr>
                <w:rFonts w:ascii="Arial" w:hAnsi="Arial" w:cs="Arial"/>
                <w:sz w:val="20"/>
                <w:szCs w:val="20"/>
              </w:rPr>
              <w:t>, Redactan</w:t>
            </w:r>
            <w:r w:rsidRPr="00D82B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AA7" w:rsidRPr="00D82BDB">
              <w:rPr>
                <w:rFonts w:ascii="Arial" w:hAnsi="Arial" w:cs="Arial"/>
                <w:sz w:val="20"/>
                <w:szCs w:val="20"/>
              </w:rPr>
              <w:t>y realizan la descripción del hallazgo</w:t>
            </w:r>
            <w:r w:rsidRPr="00D82BDB">
              <w:rPr>
                <w:rFonts w:ascii="Arial" w:hAnsi="Arial" w:cs="Arial"/>
                <w:sz w:val="20"/>
                <w:szCs w:val="20"/>
              </w:rPr>
              <w:t>, siguiendo en lo posible, las siguientes recomendaciones:</w:t>
            </w:r>
          </w:p>
          <w:p w14:paraId="3E4A0022" w14:textId="77777777" w:rsidR="00264CDE" w:rsidRPr="00D82BDB" w:rsidRDefault="00264CDE" w:rsidP="00264CDE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17A37B0" w14:textId="77777777" w:rsidR="006A290C" w:rsidRPr="00D82BDB" w:rsidRDefault="006A290C" w:rsidP="006A290C">
            <w:pPr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t>La redacción de oportunidades de mejora incluye:</w:t>
            </w:r>
          </w:p>
          <w:p w14:paraId="68B710F5" w14:textId="77777777" w:rsidR="00264CDE" w:rsidRPr="00D82BDB" w:rsidRDefault="00264CDE" w:rsidP="006A29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285C8" w14:textId="77777777" w:rsidR="006A290C" w:rsidRPr="00D82BDB" w:rsidRDefault="006A290C" w:rsidP="006A290C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lastRenderedPageBreak/>
              <w:t>La declaración de la oportunidad o recomendación de forma prudente “Evaluar la pertinencia de”.</w:t>
            </w:r>
          </w:p>
          <w:p w14:paraId="2BA33062" w14:textId="77777777" w:rsidR="006A290C" w:rsidRPr="00D82BDB" w:rsidRDefault="006A290C" w:rsidP="006A290C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t>La descripción de las razones que soportan la oportunidad o recomendación.</w:t>
            </w:r>
          </w:p>
          <w:p w14:paraId="2E83FA91" w14:textId="77777777" w:rsidR="006A290C" w:rsidRPr="00D82BDB" w:rsidRDefault="006A290C" w:rsidP="006A290C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t>Los resultados que se alcanzarían si se implementa la oportunidad o recomendación.</w:t>
            </w:r>
          </w:p>
          <w:p w14:paraId="183053C9" w14:textId="77777777" w:rsidR="00B06362" w:rsidRPr="00D82BDB" w:rsidRDefault="00B06362" w:rsidP="00B06362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110B07F6" w14:textId="77777777" w:rsidR="006A290C" w:rsidRPr="00D82BDB" w:rsidRDefault="006A290C" w:rsidP="006A290C">
            <w:pPr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t>La redacción de observación incluye:</w:t>
            </w:r>
          </w:p>
          <w:p w14:paraId="6F3D15D9" w14:textId="77777777" w:rsidR="00264CDE" w:rsidRPr="00D82BDB" w:rsidRDefault="00264CDE" w:rsidP="006A29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7C097D" w14:textId="77777777" w:rsidR="006A290C" w:rsidRPr="00D82BDB" w:rsidRDefault="006A290C" w:rsidP="006A290C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t>El tema evaluado sobre el que se identifica la amenaza.</w:t>
            </w:r>
          </w:p>
          <w:p w14:paraId="5284CA5D" w14:textId="77777777" w:rsidR="006A290C" w:rsidRPr="00D82BDB" w:rsidRDefault="006A290C" w:rsidP="006A290C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t>La descripción de la ausencia de controles que soportan la amenaza.</w:t>
            </w:r>
          </w:p>
          <w:p w14:paraId="4B543657" w14:textId="77777777" w:rsidR="006A290C" w:rsidRPr="00D82BDB" w:rsidRDefault="006A290C" w:rsidP="006A290C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t>La afectación sobre la eficacia de controles establecidos para gestionar el riesgo.</w:t>
            </w:r>
          </w:p>
          <w:p w14:paraId="78B5784D" w14:textId="77777777" w:rsidR="00B06362" w:rsidRPr="00D82BDB" w:rsidRDefault="00B06362" w:rsidP="00B06362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64D513DD" w14:textId="77777777" w:rsidR="006A290C" w:rsidRPr="00D82BDB" w:rsidRDefault="006A290C" w:rsidP="006A290C">
            <w:pPr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t>La redacción de no conformidades incluye:</w:t>
            </w:r>
          </w:p>
          <w:p w14:paraId="5D67E2B8" w14:textId="77777777" w:rsidR="00264CDE" w:rsidRPr="00D82BDB" w:rsidRDefault="00264CDE" w:rsidP="006A29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19A16" w14:textId="77777777" w:rsidR="006A290C" w:rsidRPr="00D82BDB" w:rsidRDefault="006A290C" w:rsidP="00D7566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t>La evidencia.</w:t>
            </w:r>
          </w:p>
          <w:p w14:paraId="223137C1" w14:textId="77777777" w:rsidR="006A290C" w:rsidRPr="00D82BDB" w:rsidRDefault="006A290C" w:rsidP="00D7566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t>La declaración de no conformidad (Incumple, incumpliendo, es no conforme, es una no conformidad o es una desviación).</w:t>
            </w:r>
          </w:p>
          <w:p w14:paraId="5534A108" w14:textId="77777777" w:rsidR="006A290C" w:rsidRPr="00D82BDB" w:rsidRDefault="006A290C" w:rsidP="00D7566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t>La descripción de los criterios de la auditoría (utilizar texto entre comillas, lo que significa que es una transcripción, o referenciarlos cuando por su extensión no es adecuado incluirlo en la redacción).</w:t>
            </w:r>
          </w:p>
          <w:p w14:paraId="5F129967" w14:textId="77777777" w:rsidR="006A290C" w:rsidRPr="00D82BDB" w:rsidRDefault="006A290C" w:rsidP="00D7566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t>Lugar dónde se identificó el hallazgo.</w:t>
            </w:r>
          </w:p>
          <w:p w14:paraId="6793FB07" w14:textId="77777777" w:rsidR="00B06362" w:rsidRPr="00D82BDB" w:rsidRDefault="00B06362" w:rsidP="00B06362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331229FD" w14:textId="77777777" w:rsidR="006A290C" w:rsidRPr="00D82BDB" w:rsidRDefault="006A290C" w:rsidP="006A290C">
            <w:pPr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t>Para facilitar la redacción de los hallazgos, se puede variar el orden de los ítems listados</w:t>
            </w:r>
          </w:p>
          <w:p w14:paraId="5AE19EB5" w14:textId="77777777" w:rsidR="007045F1" w:rsidRPr="00D82BDB" w:rsidRDefault="007045F1" w:rsidP="006A2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5A0392" w14:textId="77777777" w:rsidR="00D10F27" w:rsidRDefault="00D10F27" w:rsidP="006A29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B39917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7">
              <w:rPr>
                <w:rFonts w:ascii="Arial" w:hAnsi="Arial" w:cs="Arial"/>
                <w:sz w:val="20"/>
                <w:szCs w:val="20"/>
              </w:rPr>
              <w:t>Sistema de Información dispuesto por la Alcaldía</w:t>
            </w:r>
          </w:p>
          <w:p w14:paraId="7504E563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25D5ED" w14:textId="77777777" w:rsidR="00BD4DE8" w:rsidRDefault="00BD4DE8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37AFD2" w14:textId="77777777" w:rsidR="00BD4DE8" w:rsidRDefault="00BD4DE8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E10598" w14:textId="788CD0EB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lastRenderedPageBreak/>
              <w:t>C-MC-F-005</w:t>
            </w:r>
          </w:p>
          <w:p w14:paraId="6EA07128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Seguimiento acciones correctivas, preventivas y de mejora (ACPM)</w:t>
            </w:r>
          </w:p>
          <w:p w14:paraId="1C9270C1" w14:textId="211335E6" w:rsidR="00D10F27" w:rsidRPr="00D10F27" w:rsidRDefault="00D10F27" w:rsidP="00D10F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1D" w14:paraId="762230EE" w14:textId="77777777" w:rsidTr="00D154B7">
        <w:tc>
          <w:tcPr>
            <w:tcW w:w="6805" w:type="dxa"/>
          </w:tcPr>
          <w:p w14:paraId="50A070EC" w14:textId="5C9964A9" w:rsidR="00CA7D1D" w:rsidRPr="00D82BDB" w:rsidRDefault="00CA7D1D" w:rsidP="00D7566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4B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LOS LÍDERES/GESTORES DE LOS PROCESOS,</w:t>
            </w:r>
            <w:r w:rsidRPr="00D82BDB">
              <w:rPr>
                <w:rFonts w:ascii="Arial" w:hAnsi="Arial" w:cs="Arial"/>
                <w:sz w:val="20"/>
                <w:szCs w:val="20"/>
              </w:rPr>
              <w:t xml:space="preserve"> describen el requisito del hallazgo (</w:t>
            </w:r>
            <w:r w:rsidR="00013EEA" w:rsidRPr="00D82BDB">
              <w:rPr>
                <w:rFonts w:ascii="Arial" w:hAnsi="Arial" w:cs="Arial"/>
                <w:sz w:val="20"/>
                <w:szCs w:val="20"/>
              </w:rPr>
              <w:t>Norma, decreto, ley, resolución, entre otr</w:t>
            </w:r>
            <w:r w:rsidR="007F0A6F" w:rsidRPr="00D82BDB">
              <w:rPr>
                <w:rFonts w:ascii="Arial" w:hAnsi="Arial" w:cs="Arial"/>
                <w:sz w:val="20"/>
                <w:szCs w:val="20"/>
              </w:rPr>
              <w:t>o</w:t>
            </w:r>
            <w:r w:rsidR="00013EEA" w:rsidRPr="00D82BDB">
              <w:rPr>
                <w:rFonts w:ascii="Arial" w:hAnsi="Arial" w:cs="Arial"/>
                <w:sz w:val="20"/>
                <w:szCs w:val="20"/>
              </w:rPr>
              <w:t>s</w:t>
            </w:r>
            <w:r w:rsidR="007F0A6F" w:rsidRPr="00D82BDB">
              <w:rPr>
                <w:rFonts w:ascii="Arial" w:hAnsi="Arial" w:cs="Arial"/>
                <w:sz w:val="20"/>
                <w:szCs w:val="20"/>
              </w:rPr>
              <w:t xml:space="preserve"> documentos que pueda aplicar</w:t>
            </w:r>
            <w:r w:rsidR="00013EEA" w:rsidRPr="00D82BDB">
              <w:rPr>
                <w:rFonts w:ascii="Arial" w:hAnsi="Arial" w:cs="Arial"/>
                <w:sz w:val="20"/>
                <w:szCs w:val="20"/>
              </w:rPr>
              <w:t>)</w:t>
            </w:r>
            <w:r w:rsidR="00D75663" w:rsidRPr="00D82B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5EE7371D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7">
              <w:rPr>
                <w:rFonts w:ascii="Arial" w:hAnsi="Arial" w:cs="Arial"/>
                <w:sz w:val="20"/>
                <w:szCs w:val="20"/>
              </w:rPr>
              <w:t>Sistema de Información dispuesto por la Alcaldía</w:t>
            </w:r>
          </w:p>
          <w:p w14:paraId="673A2B33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98314C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C-MC-F-005</w:t>
            </w:r>
          </w:p>
          <w:p w14:paraId="12A80E6C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Seguimiento acciones correctivas, preventivas y de mejora (ACPM)</w:t>
            </w:r>
          </w:p>
          <w:p w14:paraId="3618F2AA" w14:textId="1C21FCAD" w:rsidR="00CA7D1D" w:rsidRPr="00D82BDB" w:rsidRDefault="00CA7D1D" w:rsidP="006A2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90C" w14:paraId="23DBEE4D" w14:textId="77777777" w:rsidTr="00D154B7">
        <w:tc>
          <w:tcPr>
            <w:tcW w:w="6805" w:type="dxa"/>
          </w:tcPr>
          <w:p w14:paraId="44B98C2E" w14:textId="537A78DD" w:rsidR="006A290C" w:rsidRPr="00D82BDB" w:rsidRDefault="006A290C" w:rsidP="00D7566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4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LOS LÍDERES/GESTORES DE LOS </w:t>
            </w:r>
            <w:r w:rsidR="00CA7D1D" w:rsidRPr="00D154B7">
              <w:rPr>
                <w:rFonts w:ascii="Arial" w:hAnsi="Arial" w:cs="Arial"/>
                <w:b/>
                <w:bCs/>
                <w:sz w:val="20"/>
                <w:szCs w:val="20"/>
              </w:rPr>
              <w:t>PROCESOS</w:t>
            </w:r>
            <w:r w:rsidR="00CA7D1D" w:rsidRPr="00D82BDB">
              <w:rPr>
                <w:rFonts w:ascii="Arial" w:hAnsi="Arial" w:cs="Arial"/>
                <w:sz w:val="20"/>
                <w:szCs w:val="20"/>
              </w:rPr>
              <w:t>, describen</w:t>
            </w:r>
            <w:r w:rsidRPr="00D82B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A6F" w:rsidRPr="00D82BDB">
              <w:rPr>
                <w:rFonts w:ascii="Arial" w:hAnsi="Arial" w:cs="Arial"/>
                <w:sz w:val="20"/>
                <w:szCs w:val="20"/>
              </w:rPr>
              <w:t>la fecha</w:t>
            </w:r>
            <w:r w:rsidRPr="00D82B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3747" w:rsidRPr="00D82BDB">
              <w:rPr>
                <w:rFonts w:ascii="Arial" w:hAnsi="Arial" w:cs="Arial"/>
                <w:sz w:val="20"/>
                <w:szCs w:val="20"/>
              </w:rPr>
              <w:t>cuando</w:t>
            </w:r>
            <w:r w:rsidRPr="00D82BDB">
              <w:rPr>
                <w:rFonts w:ascii="Arial" w:hAnsi="Arial" w:cs="Arial"/>
                <w:sz w:val="20"/>
                <w:szCs w:val="20"/>
              </w:rPr>
              <w:t xml:space="preserve"> se identificó el hallazgo (</w:t>
            </w:r>
            <w:r w:rsidR="00663747" w:rsidRPr="00D82BDB">
              <w:rPr>
                <w:rFonts w:ascii="Arial" w:hAnsi="Arial" w:cs="Arial"/>
                <w:sz w:val="20"/>
                <w:szCs w:val="20"/>
              </w:rPr>
              <w:t>Fecha de realización de auditorías Internas y Externas, Revisión por la Alta Dirección, Inspección</w:t>
            </w:r>
            <w:r w:rsidR="009A6758" w:rsidRPr="00D82BD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9A6758" w:rsidRPr="00D82BDB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D82BDB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1D439801" w14:textId="77777777" w:rsidR="00724B57" w:rsidRPr="00D82BDB" w:rsidRDefault="00724B57" w:rsidP="00724B57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DC945F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7">
              <w:rPr>
                <w:rFonts w:ascii="Arial" w:hAnsi="Arial" w:cs="Arial"/>
                <w:sz w:val="20"/>
                <w:szCs w:val="20"/>
              </w:rPr>
              <w:t>Sistema de Información dispuesto por la Alcaldía</w:t>
            </w:r>
          </w:p>
          <w:p w14:paraId="2B34E298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E5B238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C-MC-F-005</w:t>
            </w:r>
          </w:p>
          <w:p w14:paraId="54F2CF61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Seguimiento acciones correctivas, preventivas y de mejora (ACPM)</w:t>
            </w:r>
          </w:p>
          <w:p w14:paraId="452B294B" w14:textId="543E0898" w:rsidR="006A290C" w:rsidRPr="00D82BDB" w:rsidRDefault="006A290C" w:rsidP="006A290C"/>
        </w:tc>
      </w:tr>
      <w:tr w:rsidR="006A290C" w14:paraId="437F2AC3" w14:textId="77777777" w:rsidTr="00D154B7">
        <w:tc>
          <w:tcPr>
            <w:tcW w:w="6805" w:type="dxa"/>
          </w:tcPr>
          <w:p w14:paraId="4751C176" w14:textId="77777777" w:rsidR="006A290C" w:rsidRPr="00D82BDB" w:rsidRDefault="006A290C" w:rsidP="006A290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4B7">
              <w:rPr>
                <w:rFonts w:ascii="Arial" w:hAnsi="Arial" w:cs="Arial"/>
                <w:b/>
                <w:bCs/>
                <w:sz w:val="20"/>
                <w:szCs w:val="20"/>
              </w:rPr>
              <w:t>LOS LÍDERES/GEST</w:t>
            </w:r>
            <w:r w:rsidR="00724B57" w:rsidRPr="00D154B7">
              <w:rPr>
                <w:rFonts w:ascii="Arial" w:hAnsi="Arial" w:cs="Arial"/>
                <w:b/>
                <w:bCs/>
                <w:sz w:val="20"/>
                <w:szCs w:val="20"/>
              </w:rPr>
              <w:t>ORES DE LOS PROCESOS,</w:t>
            </w:r>
            <w:r w:rsidR="00724B57" w:rsidRPr="00D82B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5C66" w:rsidRPr="00D82BDB">
              <w:rPr>
                <w:rFonts w:ascii="Arial" w:hAnsi="Arial" w:cs="Arial"/>
                <w:sz w:val="20"/>
                <w:szCs w:val="20"/>
              </w:rPr>
              <w:t>establecen Corrección</w:t>
            </w:r>
            <w:r w:rsidR="00724B57" w:rsidRPr="00D82BDB">
              <w:rPr>
                <w:rFonts w:ascii="Arial" w:hAnsi="Arial" w:cs="Arial"/>
                <w:sz w:val="20"/>
                <w:szCs w:val="20"/>
              </w:rPr>
              <w:t xml:space="preserve"> inmediata</w:t>
            </w:r>
            <w:r w:rsidRPr="00D82BDB">
              <w:rPr>
                <w:rFonts w:ascii="Arial" w:hAnsi="Arial" w:cs="Arial"/>
                <w:sz w:val="20"/>
                <w:szCs w:val="20"/>
              </w:rPr>
              <w:t>: para toda No conformidad se debe establecer la corrección cuando sea pertinente a la mayor brevedad posible.</w:t>
            </w:r>
          </w:p>
          <w:p w14:paraId="26779C44" w14:textId="77777777" w:rsidR="00264CDE" w:rsidRPr="00D82BDB" w:rsidRDefault="00264CDE" w:rsidP="00264CD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FDA2F7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7">
              <w:rPr>
                <w:rFonts w:ascii="Arial" w:hAnsi="Arial" w:cs="Arial"/>
                <w:sz w:val="20"/>
                <w:szCs w:val="20"/>
              </w:rPr>
              <w:t>Sistema de Información dispuesto por la Alcaldía</w:t>
            </w:r>
          </w:p>
          <w:p w14:paraId="1361C968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7865F0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C-MC-F-005</w:t>
            </w:r>
          </w:p>
          <w:p w14:paraId="0AEB62C9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lastRenderedPageBreak/>
              <w:t>Seguimiento acciones correctivas, preventivas y de mejora (ACPM)</w:t>
            </w:r>
          </w:p>
          <w:p w14:paraId="55B2B2B8" w14:textId="020AAF8F" w:rsidR="006A290C" w:rsidRPr="00D82BDB" w:rsidRDefault="006A290C" w:rsidP="006A290C"/>
        </w:tc>
      </w:tr>
      <w:tr w:rsidR="00663747" w14:paraId="7953937B" w14:textId="77777777" w:rsidTr="00D154B7">
        <w:tc>
          <w:tcPr>
            <w:tcW w:w="6805" w:type="dxa"/>
          </w:tcPr>
          <w:p w14:paraId="04582A81" w14:textId="320BE92B" w:rsidR="008D205D" w:rsidRPr="00D82BDB" w:rsidRDefault="00663747" w:rsidP="00495C6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4B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LOS LÍDERES/GESTORES DE LOS PROCESOS,</w:t>
            </w:r>
            <w:r w:rsidRPr="00D82BDB">
              <w:rPr>
                <w:rFonts w:ascii="Arial" w:hAnsi="Arial" w:cs="Arial"/>
                <w:sz w:val="20"/>
                <w:szCs w:val="20"/>
              </w:rPr>
              <w:t xml:space="preserve"> registran la clasificación </w:t>
            </w:r>
            <w:r w:rsidR="008D205D" w:rsidRPr="00D82BDB">
              <w:rPr>
                <w:rFonts w:ascii="Arial" w:hAnsi="Arial" w:cs="Arial"/>
                <w:sz w:val="20"/>
                <w:szCs w:val="20"/>
              </w:rPr>
              <w:t>del hallazgo, estas fuentes de información se pueden clasificar en:</w:t>
            </w:r>
          </w:p>
          <w:p w14:paraId="2B40CE0D" w14:textId="0DFCE1A1" w:rsidR="008D205D" w:rsidRPr="00D82BDB" w:rsidRDefault="008D205D" w:rsidP="008D2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688A25" w14:textId="11607A78" w:rsidR="008D205D" w:rsidRPr="00D82BDB" w:rsidRDefault="008D205D" w:rsidP="008D20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t>Peticiones, quejas, reclamos, solicitudes, denuncias y tramites (PQRSDT).</w:t>
            </w:r>
          </w:p>
          <w:p w14:paraId="7E52CB2B" w14:textId="467823E7" w:rsidR="008D205D" w:rsidRPr="00D82BDB" w:rsidRDefault="008D205D" w:rsidP="008D20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t>No conformidad. (NC).</w:t>
            </w:r>
          </w:p>
          <w:p w14:paraId="36FD2903" w14:textId="109BDCF4" w:rsidR="008D205D" w:rsidRPr="00D82BDB" w:rsidRDefault="008D205D" w:rsidP="008D20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t>Oportunidad de mejora. (OM).</w:t>
            </w:r>
          </w:p>
          <w:p w14:paraId="67B9D524" w14:textId="77777777" w:rsidR="00663747" w:rsidRPr="00D82BDB" w:rsidRDefault="008D205D" w:rsidP="008D20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t>Observaciones - Riesgos (OBS).</w:t>
            </w:r>
          </w:p>
          <w:p w14:paraId="1F2AF6DB" w14:textId="743671D4" w:rsidR="008D205D" w:rsidRPr="00D82BDB" w:rsidRDefault="008D205D" w:rsidP="008D205D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4352F7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7">
              <w:rPr>
                <w:rFonts w:ascii="Arial" w:hAnsi="Arial" w:cs="Arial"/>
                <w:sz w:val="20"/>
                <w:szCs w:val="20"/>
              </w:rPr>
              <w:t>Sistema de Información dispuesto por la Alcaldía</w:t>
            </w:r>
          </w:p>
          <w:p w14:paraId="2AD29930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4B8D8B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C-MC-F-005</w:t>
            </w:r>
          </w:p>
          <w:p w14:paraId="2981F5CC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Seguimiento acciones correctivas, preventivas y de mejora (ACPM)</w:t>
            </w:r>
          </w:p>
          <w:p w14:paraId="4E4CF4AE" w14:textId="03396E26" w:rsidR="00663747" w:rsidRPr="00D82BDB" w:rsidRDefault="00663747" w:rsidP="00772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38C" w14:paraId="1A3BF98F" w14:textId="77777777" w:rsidTr="00D154B7">
        <w:tc>
          <w:tcPr>
            <w:tcW w:w="6805" w:type="dxa"/>
          </w:tcPr>
          <w:p w14:paraId="0A2E5162" w14:textId="1C7BA123" w:rsidR="00495C66" w:rsidRPr="00D82BDB" w:rsidRDefault="0077238C" w:rsidP="008815C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4B7">
              <w:rPr>
                <w:rFonts w:ascii="Arial" w:hAnsi="Arial" w:cs="Arial"/>
                <w:b/>
                <w:bCs/>
                <w:sz w:val="20"/>
                <w:szCs w:val="20"/>
              </w:rPr>
              <w:t>LOS LÍDERES/GESTORES DE LOS PROCESOS,</w:t>
            </w:r>
            <w:r w:rsidRPr="00D82BDB">
              <w:rPr>
                <w:rFonts w:ascii="Arial" w:hAnsi="Arial" w:cs="Arial"/>
                <w:sz w:val="20"/>
                <w:szCs w:val="20"/>
              </w:rPr>
              <w:t xml:space="preserve"> registran </w:t>
            </w:r>
            <w:r w:rsidR="00495C66" w:rsidRPr="00D82BDB">
              <w:rPr>
                <w:rFonts w:ascii="Arial" w:hAnsi="Arial" w:cs="Arial"/>
                <w:sz w:val="20"/>
                <w:szCs w:val="20"/>
              </w:rPr>
              <w:t>Las fuentes utilizadas para la identificación de</w:t>
            </w:r>
            <w:r w:rsidR="008815C5" w:rsidRPr="00D82BDB">
              <w:rPr>
                <w:rFonts w:ascii="Arial" w:hAnsi="Arial" w:cs="Arial"/>
                <w:sz w:val="20"/>
                <w:szCs w:val="20"/>
              </w:rPr>
              <w:t>l origen de los hallazgos, ya sea:</w:t>
            </w:r>
          </w:p>
          <w:p w14:paraId="4DE17B67" w14:textId="77777777" w:rsidR="009A6758" w:rsidRPr="00D82BDB" w:rsidRDefault="009A6758" w:rsidP="009A675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E19F53" w14:textId="3BDBD6FD" w:rsidR="00495C66" w:rsidRPr="00D82BDB" w:rsidRDefault="008815C5" w:rsidP="008815C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t>S</w:t>
            </w:r>
            <w:r w:rsidR="00D154B7">
              <w:rPr>
                <w:rFonts w:ascii="Arial" w:hAnsi="Arial" w:cs="Arial"/>
                <w:sz w:val="20"/>
                <w:szCs w:val="20"/>
              </w:rPr>
              <w:t>alida</w:t>
            </w:r>
            <w:r w:rsidRPr="00D82BDB">
              <w:rPr>
                <w:rFonts w:ascii="Arial" w:hAnsi="Arial" w:cs="Arial"/>
                <w:sz w:val="20"/>
                <w:szCs w:val="20"/>
              </w:rPr>
              <w:t xml:space="preserve"> no conforme (SNC).</w:t>
            </w:r>
          </w:p>
          <w:p w14:paraId="5121D0EB" w14:textId="435364AC" w:rsidR="008815C5" w:rsidRPr="00D82BDB" w:rsidRDefault="008815C5" w:rsidP="008815C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t>Auditoría Interna (AI).</w:t>
            </w:r>
          </w:p>
          <w:p w14:paraId="649C618A" w14:textId="2F546253" w:rsidR="008815C5" w:rsidRPr="00D82BDB" w:rsidRDefault="00203607" w:rsidP="008815C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t>Auditoría</w:t>
            </w:r>
            <w:r w:rsidR="008815C5" w:rsidRPr="00D82BDB">
              <w:rPr>
                <w:rFonts w:ascii="Arial" w:hAnsi="Arial" w:cs="Arial"/>
                <w:sz w:val="20"/>
                <w:szCs w:val="20"/>
              </w:rPr>
              <w:t xml:space="preserve"> Externa</w:t>
            </w:r>
            <w:r w:rsidRPr="00D82BDB">
              <w:rPr>
                <w:rFonts w:ascii="Arial" w:hAnsi="Arial" w:cs="Arial"/>
                <w:sz w:val="20"/>
                <w:szCs w:val="20"/>
              </w:rPr>
              <w:t xml:space="preserve"> (AE).</w:t>
            </w:r>
          </w:p>
          <w:p w14:paraId="18EEACEA" w14:textId="115C2679" w:rsidR="00203607" w:rsidRPr="00D82BDB" w:rsidRDefault="00203607" w:rsidP="008815C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t>Revisión por la Alta Dirección (RD).</w:t>
            </w:r>
          </w:p>
          <w:p w14:paraId="173CAB4E" w14:textId="690FF9C7" w:rsidR="00203607" w:rsidRPr="00D82BDB" w:rsidRDefault="00203607" w:rsidP="008815C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t>Análisis de los indicadores (IND).</w:t>
            </w:r>
          </w:p>
          <w:p w14:paraId="097F0E4E" w14:textId="3E9A4CBA" w:rsidR="00203607" w:rsidRPr="00D82BDB" w:rsidRDefault="00203607" w:rsidP="008815C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t>Autogestión – Otros (AUT).</w:t>
            </w:r>
          </w:p>
          <w:p w14:paraId="39CB7606" w14:textId="74A9F2D7" w:rsidR="008815C5" w:rsidRPr="00D82BDB" w:rsidRDefault="008815C5" w:rsidP="008815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DD824C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7">
              <w:rPr>
                <w:rFonts w:ascii="Arial" w:hAnsi="Arial" w:cs="Arial"/>
                <w:sz w:val="20"/>
                <w:szCs w:val="20"/>
              </w:rPr>
              <w:t>Sistema de Información dispuesto por la Alcaldía</w:t>
            </w:r>
          </w:p>
          <w:p w14:paraId="52DC6790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7DE3DD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C-MC-F-005</w:t>
            </w:r>
          </w:p>
          <w:p w14:paraId="349B8C59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Seguimiento acciones correctivas, preventivas y de mejora (ACPM)</w:t>
            </w:r>
          </w:p>
          <w:p w14:paraId="4D7B9CD2" w14:textId="79BF66F3" w:rsidR="0077238C" w:rsidRPr="00D82BDB" w:rsidRDefault="0077238C" w:rsidP="00772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C22" w14:paraId="06DABD22" w14:textId="77777777" w:rsidTr="00D154B7">
        <w:tc>
          <w:tcPr>
            <w:tcW w:w="6805" w:type="dxa"/>
          </w:tcPr>
          <w:p w14:paraId="32653674" w14:textId="691F4259" w:rsidR="00BD68A4" w:rsidRPr="00D82BDB" w:rsidRDefault="00F43C22" w:rsidP="00D82BD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154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LOS LÍDERES/GESTORES DE LOS </w:t>
            </w:r>
            <w:r w:rsidR="00BD68A4" w:rsidRPr="00D154B7">
              <w:rPr>
                <w:rFonts w:ascii="Arial" w:hAnsi="Arial" w:cs="Arial"/>
                <w:b/>
                <w:bCs/>
                <w:sz w:val="20"/>
                <w:szCs w:val="20"/>
              </w:rPr>
              <w:t>PROCESOS</w:t>
            </w:r>
            <w:r w:rsidR="00BD68A4" w:rsidRPr="00D82BDB">
              <w:rPr>
                <w:rFonts w:ascii="Arial" w:hAnsi="Arial" w:cs="Arial"/>
                <w:sz w:val="20"/>
                <w:szCs w:val="20"/>
              </w:rPr>
              <w:t>, establecen</w:t>
            </w:r>
            <w:r w:rsidRPr="00D82BDB">
              <w:rPr>
                <w:rFonts w:ascii="Arial" w:hAnsi="Arial" w:cs="Arial"/>
                <w:sz w:val="20"/>
                <w:szCs w:val="20"/>
              </w:rPr>
              <w:t xml:space="preserve"> la acción correspondiente a tomar: ya sea una </w:t>
            </w:r>
            <w:r w:rsidR="0065717D">
              <w:rPr>
                <w:rFonts w:ascii="Arial" w:hAnsi="Arial" w:cs="Arial"/>
                <w:sz w:val="20"/>
                <w:szCs w:val="20"/>
              </w:rPr>
              <w:t>a</w:t>
            </w:r>
            <w:r w:rsidRPr="00D82BDB">
              <w:rPr>
                <w:rFonts w:ascii="Arial" w:hAnsi="Arial" w:cs="Arial"/>
                <w:sz w:val="20"/>
                <w:szCs w:val="20"/>
              </w:rPr>
              <w:t xml:space="preserve">cción correctiva, </w:t>
            </w:r>
            <w:r w:rsidR="0065717D">
              <w:rPr>
                <w:rFonts w:ascii="Arial" w:hAnsi="Arial" w:cs="Arial"/>
                <w:sz w:val="20"/>
                <w:szCs w:val="20"/>
              </w:rPr>
              <w:t>a</w:t>
            </w:r>
            <w:r w:rsidRPr="00D82BDB">
              <w:rPr>
                <w:rFonts w:ascii="Arial" w:hAnsi="Arial" w:cs="Arial"/>
                <w:sz w:val="20"/>
                <w:szCs w:val="20"/>
              </w:rPr>
              <w:t xml:space="preserve">cción preventiva u </w:t>
            </w:r>
            <w:r w:rsidR="0065717D">
              <w:rPr>
                <w:rFonts w:ascii="Arial" w:hAnsi="Arial" w:cs="Arial"/>
                <w:sz w:val="20"/>
                <w:szCs w:val="20"/>
              </w:rPr>
              <w:t>a</w:t>
            </w:r>
            <w:r w:rsidRPr="00D82BDB">
              <w:rPr>
                <w:rFonts w:ascii="Arial" w:hAnsi="Arial" w:cs="Arial"/>
                <w:sz w:val="20"/>
                <w:szCs w:val="20"/>
              </w:rPr>
              <w:t>cción de mejora.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6D119E3A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7">
              <w:rPr>
                <w:rFonts w:ascii="Arial" w:hAnsi="Arial" w:cs="Arial"/>
                <w:sz w:val="20"/>
                <w:szCs w:val="20"/>
              </w:rPr>
              <w:t>Sistema de Información dispuesto por la Alcaldía</w:t>
            </w:r>
          </w:p>
          <w:p w14:paraId="57F00032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445203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C-MC-F-005</w:t>
            </w:r>
          </w:p>
          <w:p w14:paraId="310AFA62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Seguimiento acciones correctivas, preventivas y de mejora (ACPM)</w:t>
            </w:r>
          </w:p>
          <w:p w14:paraId="6FE6DDE0" w14:textId="4E63FDEF" w:rsidR="00F43C22" w:rsidRPr="00D82BDB" w:rsidRDefault="00F43C22" w:rsidP="00F43C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C22" w14:paraId="33E693B4" w14:textId="77777777" w:rsidTr="00D154B7">
        <w:tc>
          <w:tcPr>
            <w:tcW w:w="6805" w:type="dxa"/>
          </w:tcPr>
          <w:p w14:paraId="1096846A" w14:textId="77777777" w:rsidR="00F43C22" w:rsidRPr="00D82BDB" w:rsidRDefault="00F43C22" w:rsidP="00F43C2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4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LOS LÍDERES/GESTORES DE LOS </w:t>
            </w:r>
            <w:r w:rsidR="00BD68A4" w:rsidRPr="00D154B7">
              <w:rPr>
                <w:rFonts w:ascii="Arial" w:hAnsi="Arial" w:cs="Arial"/>
                <w:b/>
                <w:bCs/>
                <w:sz w:val="20"/>
                <w:szCs w:val="20"/>
              </w:rPr>
              <w:t>PROCESOS,</w:t>
            </w:r>
            <w:r w:rsidR="00BD68A4" w:rsidRPr="00D82BDB">
              <w:rPr>
                <w:rFonts w:ascii="Arial" w:hAnsi="Arial" w:cs="Arial"/>
                <w:sz w:val="20"/>
                <w:szCs w:val="20"/>
              </w:rPr>
              <w:t xml:space="preserve"> establecen cuál</w:t>
            </w:r>
            <w:r w:rsidRPr="00D82BDB">
              <w:rPr>
                <w:rFonts w:ascii="Arial" w:hAnsi="Arial" w:cs="Arial"/>
                <w:sz w:val="20"/>
                <w:szCs w:val="20"/>
              </w:rPr>
              <w:t xml:space="preserve"> es la causa raíz: Identificar la causa que</w:t>
            </w:r>
            <w:r w:rsidR="00BD68A4" w:rsidRPr="00D82BDB">
              <w:rPr>
                <w:rFonts w:ascii="Arial" w:hAnsi="Arial" w:cs="Arial"/>
                <w:sz w:val="20"/>
                <w:szCs w:val="20"/>
              </w:rPr>
              <w:t xml:space="preserve"> origina la no conformidad</w:t>
            </w:r>
            <w:r w:rsidRPr="00D82BDB">
              <w:rPr>
                <w:rFonts w:ascii="Arial" w:hAnsi="Arial" w:cs="Arial"/>
                <w:sz w:val="20"/>
                <w:szCs w:val="20"/>
              </w:rPr>
              <w:t>, mediante el uso de la técnica de los 5 por qué, se registra N.A. cuando se tramita una recomendación.</w:t>
            </w:r>
          </w:p>
          <w:p w14:paraId="79629FC9" w14:textId="77777777" w:rsidR="00F43C22" w:rsidRPr="00D82BDB" w:rsidRDefault="00F43C22" w:rsidP="00F43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98D495" w14:textId="77777777" w:rsidR="00F43C22" w:rsidRPr="00D82BDB" w:rsidRDefault="00F43C22" w:rsidP="00F43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BDB">
              <w:rPr>
                <w:rFonts w:ascii="Arial" w:hAnsi="Arial" w:cs="Arial"/>
                <w:sz w:val="20"/>
                <w:szCs w:val="20"/>
              </w:rPr>
              <w:t xml:space="preserve">En el momento que se solicite una investigación para dar mayor claridad al hallazgo es </w:t>
            </w:r>
            <w:r w:rsidR="00BD68A4" w:rsidRPr="00D82BDB">
              <w:rPr>
                <w:rFonts w:ascii="Arial" w:hAnsi="Arial" w:cs="Arial"/>
                <w:sz w:val="20"/>
                <w:szCs w:val="20"/>
              </w:rPr>
              <w:t>necesario selecciona</w:t>
            </w:r>
            <w:r w:rsidRPr="00D82BDB">
              <w:rPr>
                <w:rFonts w:ascii="Arial" w:hAnsi="Arial" w:cs="Arial"/>
                <w:sz w:val="20"/>
                <w:szCs w:val="20"/>
              </w:rPr>
              <w:t xml:space="preserve"> un responsable de investigación.</w:t>
            </w:r>
          </w:p>
          <w:p w14:paraId="1D204DFE" w14:textId="77777777" w:rsidR="00BD68A4" w:rsidRPr="00D82BDB" w:rsidRDefault="00BD68A4" w:rsidP="00F43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3DAB66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7">
              <w:rPr>
                <w:rFonts w:ascii="Arial" w:hAnsi="Arial" w:cs="Arial"/>
                <w:sz w:val="20"/>
                <w:szCs w:val="20"/>
              </w:rPr>
              <w:t>Sistema de Información dispuesto por la Alcaldía</w:t>
            </w:r>
          </w:p>
          <w:p w14:paraId="1AE540FF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FB416A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C-MC-F-005</w:t>
            </w:r>
          </w:p>
          <w:p w14:paraId="2D0963FD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Seguimiento acciones correctivas, preventivas y de mejora (ACPM)</w:t>
            </w:r>
          </w:p>
          <w:p w14:paraId="7B5CD865" w14:textId="0D344B69" w:rsidR="00F43C22" w:rsidRPr="00D82BDB" w:rsidRDefault="00F43C22" w:rsidP="00F43C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C22" w14:paraId="30C96CB0" w14:textId="77777777" w:rsidTr="00D154B7">
        <w:tc>
          <w:tcPr>
            <w:tcW w:w="6805" w:type="dxa"/>
          </w:tcPr>
          <w:p w14:paraId="2FBD215B" w14:textId="7F6F0BBD" w:rsidR="00F43C22" w:rsidRPr="006A290C" w:rsidRDefault="00F43C22" w:rsidP="00F43C2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4B7">
              <w:rPr>
                <w:rFonts w:ascii="Arial" w:hAnsi="Arial" w:cs="Arial"/>
                <w:b/>
                <w:bCs/>
                <w:sz w:val="20"/>
                <w:szCs w:val="20"/>
              </w:rPr>
              <w:t>LOS LÍDERES/GESTORES DE LOS PROCESOS</w:t>
            </w:r>
            <w:r w:rsidRPr="006A290C">
              <w:rPr>
                <w:rFonts w:ascii="Arial" w:hAnsi="Arial" w:cs="Arial"/>
                <w:sz w:val="20"/>
                <w:szCs w:val="20"/>
              </w:rPr>
              <w:t xml:space="preserve">, establece el plan de acción definiendo </w:t>
            </w:r>
            <w:r w:rsidR="00027884" w:rsidRPr="006A290C">
              <w:rPr>
                <w:rFonts w:ascii="Arial" w:hAnsi="Arial" w:cs="Arial"/>
                <w:sz w:val="20"/>
                <w:szCs w:val="20"/>
              </w:rPr>
              <w:t xml:space="preserve">las </w:t>
            </w:r>
            <w:r w:rsidR="00D154B7">
              <w:rPr>
                <w:rFonts w:ascii="Arial" w:hAnsi="Arial" w:cs="Arial"/>
                <w:sz w:val="20"/>
                <w:szCs w:val="20"/>
              </w:rPr>
              <w:t>a</w:t>
            </w:r>
            <w:r w:rsidR="00027884" w:rsidRPr="006A290C">
              <w:rPr>
                <w:rFonts w:ascii="Arial" w:hAnsi="Arial" w:cs="Arial"/>
                <w:sz w:val="20"/>
                <w:szCs w:val="20"/>
              </w:rPr>
              <w:t>cciones</w:t>
            </w:r>
            <w:r w:rsidRPr="006A29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54B7">
              <w:rPr>
                <w:rFonts w:ascii="Arial" w:hAnsi="Arial" w:cs="Arial"/>
                <w:sz w:val="20"/>
                <w:szCs w:val="20"/>
              </w:rPr>
              <w:t>p</w:t>
            </w:r>
            <w:r w:rsidRPr="006A290C">
              <w:rPr>
                <w:rFonts w:ascii="Arial" w:hAnsi="Arial" w:cs="Arial"/>
                <w:sz w:val="20"/>
                <w:szCs w:val="20"/>
              </w:rPr>
              <w:t xml:space="preserve">ara </w:t>
            </w:r>
            <w:r w:rsidR="00D154B7">
              <w:rPr>
                <w:rFonts w:ascii="Arial" w:hAnsi="Arial" w:cs="Arial"/>
                <w:sz w:val="20"/>
                <w:szCs w:val="20"/>
              </w:rPr>
              <w:t>e</w:t>
            </w:r>
            <w:r w:rsidR="00027884">
              <w:rPr>
                <w:rFonts w:ascii="Arial" w:hAnsi="Arial" w:cs="Arial"/>
                <w:sz w:val="20"/>
                <w:szCs w:val="20"/>
              </w:rPr>
              <w:t xml:space="preserve">vitar </w:t>
            </w:r>
            <w:r w:rsidR="00D154B7">
              <w:rPr>
                <w:rFonts w:ascii="Arial" w:hAnsi="Arial" w:cs="Arial"/>
                <w:sz w:val="20"/>
                <w:szCs w:val="20"/>
              </w:rPr>
              <w:t>q</w:t>
            </w:r>
            <w:r w:rsidR="00027884">
              <w:rPr>
                <w:rFonts w:ascii="Arial" w:hAnsi="Arial" w:cs="Arial"/>
                <w:sz w:val="20"/>
                <w:szCs w:val="20"/>
              </w:rPr>
              <w:t xml:space="preserve">ue </w:t>
            </w:r>
            <w:r w:rsidR="00D154B7">
              <w:rPr>
                <w:rFonts w:ascii="Arial" w:hAnsi="Arial" w:cs="Arial"/>
                <w:sz w:val="20"/>
                <w:szCs w:val="20"/>
              </w:rPr>
              <w:t>s</w:t>
            </w:r>
            <w:r w:rsidR="00027884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D154B7">
              <w:rPr>
                <w:rFonts w:ascii="Arial" w:hAnsi="Arial" w:cs="Arial"/>
                <w:sz w:val="20"/>
                <w:szCs w:val="20"/>
              </w:rPr>
              <w:t>r</w:t>
            </w:r>
            <w:r w:rsidR="00027884">
              <w:rPr>
                <w:rFonts w:ascii="Arial" w:hAnsi="Arial" w:cs="Arial"/>
                <w:sz w:val="20"/>
                <w:szCs w:val="20"/>
              </w:rPr>
              <w:t xml:space="preserve">epita </w:t>
            </w:r>
            <w:r w:rsidR="00D154B7">
              <w:rPr>
                <w:rFonts w:ascii="Arial" w:hAnsi="Arial" w:cs="Arial"/>
                <w:sz w:val="20"/>
                <w:szCs w:val="20"/>
              </w:rPr>
              <w:t>e</w:t>
            </w:r>
            <w:r w:rsidR="0002788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D154B7">
              <w:rPr>
                <w:rFonts w:ascii="Arial" w:hAnsi="Arial" w:cs="Arial"/>
                <w:sz w:val="20"/>
                <w:szCs w:val="20"/>
              </w:rPr>
              <w:t>h</w:t>
            </w:r>
            <w:r w:rsidR="00027884">
              <w:rPr>
                <w:rFonts w:ascii="Arial" w:hAnsi="Arial" w:cs="Arial"/>
                <w:sz w:val="20"/>
                <w:szCs w:val="20"/>
              </w:rPr>
              <w:t>allazgo o definiendo claramente las acciones que establecen la mejora en el proceso.</w:t>
            </w:r>
          </w:p>
          <w:p w14:paraId="05B5660C" w14:textId="77777777" w:rsidR="00F43C22" w:rsidRPr="003E250B" w:rsidRDefault="00F43C22" w:rsidP="00F43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188080" w14:textId="77777777" w:rsidR="00F43C22" w:rsidRDefault="00F43C22" w:rsidP="00F43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50B">
              <w:rPr>
                <w:rFonts w:ascii="Arial" w:hAnsi="Arial" w:cs="Arial"/>
                <w:sz w:val="20"/>
                <w:szCs w:val="20"/>
              </w:rPr>
              <w:t>Nota: La descripción de las acciones debe asegurar la alineación las causas identificadas y la corrección para asegurar su eficacia.</w:t>
            </w:r>
          </w:p>
          <w:p w14:paraId="16067370" w14:textId="77777777" w:rsidR="00027884" w:rsidRPr="00316E37" w:rsidRDefault="00027884" w:rsidP="00F43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98253B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7">
              <w:rPr>
                <w:rFonts w:ascii="Arial" w:hAnsi="Arial" w:cs="Arial"/>
                <w:sz w:val="20"/>
                <w:szCs w:val="20"/>
              </w:rPr>
              <w:t>Sistema de Información dispuesto por la Alcaldía</w:t>
            </w:r>
          </w:p>
          <w:p w14:paraId="29D8FF22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085C2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C-MC-F-005</w:t>
            </w:r>
          </w:p>
          <w:p w14:paraId="68D8251D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Seguimiento acciones correctivas, preventivas y de mejora (ACPM)</w:t>
            </w:r>
          </w:p>
          <w:p w14:paraId="1087475D" w14:textId="5C4DAAA3" w:rsidR="00F43C22" w:rsidRDefault="00F43C22" w:rsidP="00F43C22"/>
        </w:tc>
      </w:tr>
      <w:tr w:rsidR="00F43C22" w14:paraId="26D29DA6" w14:textId="77777777" w:rsidTr="00D154B7">
        <w:tc>
          <w:tcPr>
            <w:tcW w:w="6805" w:type="dxa"/>
          </w:tcPr>
          <w:p w14:paraId="3A5B74BA" w14:textId="77777777" w:rsidR="00F43C22" w:rsidRDefault="00F43C22" w:rsidP="00F43C2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154B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LOS LÍDERES/GESTORES DE LOS </w:t>
            </w:r>
            <w:r w:rsidR="00B20C39" w:rsidRPr="00D154B7">
              <w:rPr>
                <w:rFonts w:ascii="Arial" w:hAnsi="Arial" w:cs="Arial"/>
                <w:b/>
                <w:bCs/>
                <w:sz w:val="20"/>
                <w:szCs w:val="20"/>
              </w:rPr>
              <w:t>PROCESOS</w:t>
            </w:r>
            <w:r w:rsidR="00B20C39" w:rsidRPr="006A290C">
              <w:rPr>
                <w:rFonts w:ascii="Arial" w:hAnsi="Arial" w:cs="Arial"/>
                <w:sz w:val="20"/>
                <w:szCs w:val="20"/>
              </w:rPr>
              <w:t>, establecen</w:t>
            </w:r>
            <w:r w:rsidRPr="006A290C">
              <w:rPr>
                <w:rFonts w:ascii="Arial" w:hAnsi="Arial" w:cs="Arial"/>
                <w:sz w:val="20"/>
                <w:szCs w:val="20"/>
              </w:rPr>
              <w:t xml:space="preserve"> los responsables de implementar las acciones.</w:t>
            </w:r>
          </w:p>
          <w:p w14:paraId="6199E6C6" w14:textId="77777777" w:rsidR="00B20C39" w:rsidRPr="006A290C" w:rsidRDefault="00B20C39" w:rsidP="00B20C39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78E3C9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7">
              <w:rPr>
                <w:rFonts w:ascii="Arial" w:hAnsi="Arial" w:cs="Arial"/>
                <w:sz w:val="20"/>
                <w:szCs w:val="20"/>
              </w:rPr>
              <w:t>Sistema de Información dispuesto por la Alcaldía</w:t>
            </w:r>
          </w:p>
          <w:p w14:paraId="7EC784AF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3A38B7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C-MC-F-005</w:t>
            </w:r>
          </w:p>
          <w:p w14:paraId="1F9EAA29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Seguimiento acciones correctivas, preventivas y de mejora (ACPM)</w:t>
            </w:r>
          </w:p>
          <w:p w14:paraId="683726A6" w14:textId="4714A7DF" w:rsidR="00F43C22" w:rsidRDefault="00F43C22" w:rsidP="00F43C22"/>
        </w:tc>
      </w:tr>
      <w:tr w:rsidR="00F43C22" w14:paraId="046DCAD0" w14:textId="77777777" w:rsidTr="00D154B7">
        <w:tc>
          <w:tcPr>
            <w:tcW w:w="6805" w:type="dxa"/>
          </w:tcPr>
          <w:p w14:paraId="78F6BFFE" w14:textId="77777777" w:rsidR="00F43C22" w:rsidRDefault="00F43C22" w:rsidP="00F43C2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154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LOS LÍDERES/GESTORES DE LOS </w:t>
            </w:r>
            <w:r w:rsidR="00B20C39" w:rsidRPr="00D154B7">
              <w:rPr>
                <w:rFonts w:ascii="Arial" w:hAnsi="Arial" w:cs="Arial"/>
                <w:b/>
                <w:bCs/>
                <w:sz w:val="20"/>
                <w:szCs w:val="20"/>
              </w:rPr>
              <w:t>PROCESOS,</w:t>
            </w:r>
            <w:r w:rsidR="00B20C39" w:rsidRPr="006A290C">
              <w:rPr>
                <w:rFonts w:ascii="Arial" w:hAnsi="Arial" w:cs="Arial"/>
                <w:sz w:val="20"/>
                <w:szCs w:val="20"/>
              </w:rPr>
              <w:t xml:space="preserve"> definen</w:t>
            </w:r>
            <w:r w:rsidRPr="006A290C">
              <w:rPr>
                <w:rFonts w:ascii="Arial" w:hAnsi="Arial" w:cs="Arial"/>
                <w:sz w:val="20"/>
                <w:szCs w:val="20"/>
              </w:rPr>
              <w:t xml:space="preserve"> la fecha límites para cada uno de los compromisos establecidos.</w:t>
            </w:r>
          </w:p>
          <w:p w14:paraId="2D30798C" w14:textId="77777777" w:rsidR="00B20C39" w:rsidRPr="006A290C" w:rsidRDefault="00B20C39" w:rsidP="00B20C39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E4BFFC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7">
              <w:rPr>
                <w:rFonts w:ascii="Arial" w:hAnsi="Arial" w:cs="Arial"/>
                <w:sz w:val="20"/>
                <w:szCs w:val="20"/>
              </w:rPr>
              <w:t>Sistema de Información dispuesto por la Alcaldía</w:t>
            </w:r>
          </w:p>
          <w:p w14:paraId="3EA5E33D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0B79F1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C-MC-F-005</w:t>
            </w:r>
          </w:p>
          <w:p w14:paraId="3C520A23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Seguimiento acciones correctivas, preventivas y de mejora (ACPM)</w:t>
            </w:r>
          </w:p>
          <w:p w14:paraId="37B3B685" w14:textId="24F2AD08" w:rsidR="00F43C22" w:rsidRDefault="00F43C22" w:rsidP="00F43C22"/>
        </w:tc>
      </w:tr>
      <w:tr w:rsidR="00F43C22" w14:paraId="1B5452AD" w14:textId="77777777" w:rsidTr="00D154B7">
        <w:tc>
          <w:tcPr>
            <w:tcW w:w="6805" w:type="dxa"/>
          </w:tcPr>
          <w:p w14:paraId="70D83159" w14:textId="77777777" w:rsidR="00B20C39" w:rsidRDefault="00F43C22" w:rsidP="008D70C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4B7">
              <w:rPr>
                <w:rFonts w:ascii="Arial" w:hAnsi="Arial" w:cs="Arial"/>
                <w:b/>
                <w:bCs/>
                <w:sz w:val="20"/>
                <w:szCs w:val="20"/>
              </w:rPr>
              <w:t>LOS LÍDERES/GESTORES DE LOS PROCESOS</w:t>
            </w:r>
            <w:r w:rsidRPr="006A290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D70CC">
              <w:rPr>
                <w:rFonts w:ascii="Arial" w:hAnsi="Arial" w:cs="Arial"/>
                <w:sz w:val="20"/>
                <w:szCs w:val="20"/>
              </w:rPr>
              <w:t>Realizan la verificación del cumplimiento de los compromisos establecidos, registrando los resultados de las acciones tomadas e identifican la fecha en la que se realiza esta verificación.</w:t>
            </w:r>
          </w:p>
          <w:p w14:paraId="387CD030" w14:textId="41B250F2" w:rsidR="00D10F27" w:rsidRPr="006A290C" w:rsidRDefault="00D10F27" w:rsidP="00D10F27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7B31FD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7">
              <w:rPr>
                <w:rFonts w:ascii="Arial" w:hAnsi="Arial" w:cs="Arial"/>
                <w:sz w:val="20"/>
                <w:szCs w:val="20"/>
              </w:rPr>
              <w:t>Sistema de Información dispuesto por la Alcaldía</w:t>
            </w:r>
          </w:p>
          <w:p w14:paraId="28395A0E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4085D5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C-MC-F-005</w:t>
            </w:r>
          </w:p>
          <w:p w14:paraId="355AFF71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Seguimiento acciones correctivas, preventivas y de mejora (ACPM)</w:t>
            </w:r>
          </w:p>
          <w:p w14:paraId="274BA060" w14:textId="325BB6A9" w:rsidR="00F43C22" w:rsidRPr="00316E37" w:rsidRDefault="00F43C22" w:rsidP="00F43C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C22" w14:paraId="00C3BDBA" w14:textId="77777777" w:rsidTr="00D154B7">
        <w:tc>
          <w:tcPr>
            <w:tcW w:w="6805" w:type="dxa"/>
          </w:tcPr>
          <w:p w14:paraId="0CF47B7C" w14:textId="309D7F4A" w:rsidR="00F43C22" w:rsidRDefault="00F43C22" w:rsidP="00F43C2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154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LOS LÍDERES/GESTORES DE LOS </w:t>
            </w:r>
            <w:r w:rsidR="00B20C39" w:rsidRPr="00D154B7">
              <w:rPr>
                <w:rFonts w:ascii="Arial" w:hAnsi="Arial" w:cs="Arial"/>
                <w:b/>
                <w:bCs/>
                <w:sz w:val="20"/>
                <w:szCs w:val="20"/>
              </w:rPr>
              <w:t>PROCESOS,</w:t>
            </w:r>
            <w:r w:rsidR="00B20C39" w:rsidRPr="006A290C">
              <w:rPr>
                <w:rFonts w:ascii="Arial" w:hAnsi="Arial" w:cs="Arial"/>
                <w:sz w:val="20"/>
                <w:szCs w:val="20"/>
              </w:rPr>
              <w:t xml:space="preserve"> definen</w:t>
            </w:r>
            <w:r w:rsidRPr="006A29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0C39" w:rsidRPr="006A290C">
              <w:rPr>
                <w:rFonts w:ascii="Arial" w:hAnsi="Arial" w:cs="Arial"/>
                <w:sz w:val="20"/>
                <w:szCs w:val="20"/>
              </w:rPr>
              <w:t>si se</w:t>
            </w:r>
            <w:r w:rsidRPr="006A290C">
              <w:rPr>
                <w:rFonts w:ascii="Arial" w:hAnsi="Arial" w:cs="Arial"/>
                <w:sz w:val="20"/>
                <w:szCs w:val="20"/>
              </w:rPr>
              <w:t xml:space="preserve"> lograron los resultados</w:t>
            </w:r>
            <w:r w:rsidR="008D70CC">
              <w:rPr>
                <w:rFonts w:ascii="Arial" w:hAnsi="Arial" w:cs="Arial"/>
                <w:sz w:val="20"/>
                <w:szCs w:val="20"/>
              </w:rPr>
              <w:t>, es decir, verifican la eficacia de la implementación de la acción</w:t>
            </w:r>
            <w:r w:rsidRPr="006A290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28F7DA" w14:textId="77777777" w:rsidR="008D70CC" w:rsidRPr="006A290C" w:rsidRDefault="008D70CC" w:rsidP="008D70CC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A320636" w14:textId="77777777" w:rsidR="00F43C22" w:rsidRPr="006A290C" w:rsidRDefault="00F43C22" w:rsidP="00F43C2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A290C">
              <w:rPr>
                <w:rFonts w:ascii="Arial" w:hAnsi="Arial" w:cs="Arial"/>
                <w:sz w:val="20"/>
                <w:szCs w:val="20"/>
              </w:rPr>
              <w:t>aún no se puede verificar la eficacia</w:t>
            </w:r>
          </w:p>
          <w:p w14:paraId="0C250802" w14:textId="5BA82611" w:rsidR="00F43C22" w:rsidRPr="006A290C" w:rsidRDefault="00F43C22" w:rsidP="00F43C2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A290C">
              <w:rPr>
                <w:rFonts w:ascii="Arial" w:hAnsi="Arial" w:cs="Arial"/>
                <w:sz w:val="20"/>
                <w:szCs w:val="20"/>
              </w:rPr>
              <w:t>se implementó y necesita mejoramiento</w:t>
            </w:r>
          </w:p>
          <w:p w14:paraId="03B0E5A9" w14:textId="77777777" w:rsidR="00F43C22" w:rsidRDefault="00F43C22" w:rsidP="00F43C2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A290C">
              <w:rPr>
                <w:rFonts w:ascii="Arial" w:hAnsi="Arial" w:cs="Arial"/>
                <w:sz w:val="20"/>
                <w:szCs w:val="20"/>
              </w:rPr>
              <w:t>se implementó y fue eficaz</w:t>
            </w:r>
          </w:p>
          <w:p w14:paraId="346728F6" w14:textId="77777777" w:rsidR="00B20C39" w:rsidRPr="006A290C" w:rsidRDefault="00B20C39" w:rsidP="00B20C39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EA9815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7">
              <w:rPr>
                <w:rFonts w:ascii="Arial" w:hAnsi="Arial" w:cs="Arial"/>
                <w:sz w:val="20"/>
                <w:szCs w:val="20"/>
              </w:rPr>
              <w:t>Sistema de Información dispuesto por la Alcaldía</w:t>
            </w:r>
          </w:p>
          <w:p w14:paraId="0FD92D22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A51A1D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C-MC-F-005</w:t>
            </w:r>
          </w:p>
          <w:p w14:paraId="6DE79D2E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Seguimiento acciones correctivas, preventivas y de mejora (ACPM)</w:t>
            </w:r>
          </w:p>
          <w:p w14:paraId="749B316B" w14:textId="7F065B54" w:rsidR="00F43C22" w:rsidRDefault="00F43C22" w:rsidP="00F43C22"/>
        </w:tc>
      </w:tr>
      <w:tr w:rsidR="00F43C22" w14:paraId="5B934F64" w14:textId="77777777" w:rsidTr="00D154B7">
        <w:tc>
          <w:tcPr>
            <w:tcW w:w="6805" w:type="dxa"/>
          </w:tcPr>
          <w:p w14:paraId="636590C9" w14:textId="77777777" w:rsidR="00F43C22" w:rsidRDefault="00F43C22" w:rsidP="00F43C2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154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LOS LÍDERES/GESTORES DE LOS </w:t>
            </w:r>
            <w:r w:rsidR="00B20C39" w:rsidRPr="00D154B7">
              <w:rPr>
                <w:rFonts w:ascii="Arial" w:hAnsi="Arial" w:cs="Arial"/>
                <w:b/>
                <w:bCs/>
                <w:sz w:val="20"/>
                <w:szCs w:val="20"/>
              </w:rPr>
              <w:t>PROCESOS</w:t>
            </w:r>
            <w:r w:rsidR="00B20C39" w:rsidRPr="006A290C">
              <w:rPr>
                <w:rFonts w:ascii="Arial" w:hAnsi="Arial" w:cs="Arial"/>
                <w:sz w:val="20"/>
                <w:szCs w:val="20"/>
              </w:rPr>
              <w:t>, Definen</w:t>
            </w:r>
            <w:r w:rsidRPr="006A290C">
              <w:rPr>
                <w:rFonts w:ascii="Arial" w:hAnsi="Arial" w:cs="Arial"/>
                <w:sz w:val="20"/>
                <w:szCs w:val="20"/>
              </w:rPr>
              <w:t xml:space="preserve"> el estado frente la ejecución del hallazgo si se encuentra abierto o cerrado.</w:t>
            </w:r>
          </w:p>
          <w:p w14:paraId="705232C1" w14:textId="393939A7" w:rsidR="00D154B7" w:rsidRPr="006A290C" w:rsidRDefault="00D154B7" w:rsidP="00D154B7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47C6E5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7">
              <w:rPr>
                <w:rFonts w:ascii="Arial" w:hAnsi="Arial" w:cs="Arial"/>
                <w:sz w:val="20"/>
                <w:szCs w:val="20"/>
              </w:rPr>
              <w:t>Sistema de Información dispuesto por la Alcaldía</w:t>
            </w:r>
          </w:p>
          <w:p w14:paraId="32A61DC1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D0316F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C-MC-F-005</w:t>
            </w:r>
          </w:p>
          <w:p w14:paraId="33052B45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Seguimiento acciones correctivas, preventivas y de mejora (ACPM)</w:t>
            </w:r>
          </w:p>
          <w:p w14:paraId="1C71FA12" w14:textId="6985D4F6" w:rsidR="00F43C22" w:rsidRDefault="00F43C22" w:rsidP="00F43C22"/>
        </w:tc>
      </w:tr>
      <w:tr w:rsidR="009A6758" w14:paraId="22227B1F" w14:textId="77777777" w:rsidTr="00D154B7">
        <w:tc>
          <w:tcPr>
            <w:tcW w:w="6805" w:type="dxa"/>
          </w:tcPr>
          <w:p w14:paraId="1E8AD150" w14:textId="77777777" w:rsidR="009A6758" w:rsidRDefault="008D70CC" w:rsidP="008D70C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154B7">
              <w:rPr>
                <w:rFonts w:ascii="Arial" w:hAnsi="Arial" w:cs="Arial"/>
                <w:b/>
                <w:bCs/>
                <w:sz w:val="20"/>
                <w:szCs w:val="20"/>
              </w:rPr>
              <w:t>LOS LÍDERES/GESTORES DE LOS PROCESOS</w:t>
            </w:r>
            <w:r w:rsidR="009A6758" w:rsidRPr="00D154B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8D70CC">
              <w:rPr>
                <w:rFonts w:ascii="Arial" w:hAnsi="Arial" w:cs="Arial"/>
                <w:sz w:val="20"/>
                <w:szCs w:val="20"/>
              </w:rPr>
              <w:t xml:space="preserve"> Definen una nueva</w:t>
            </w:r>
            <w:r w:rsidR="009A6758" w:rsidRPr="008D70CC">
              <w:rPr>
                <w:rFonts w:ascii="Arial" w:hAnsi="Arial" w:cs="Arial"/>
                <w:sz w:val="20"/>
                <w:szCs w:val="20"/>
              </w:rPr>
              <w:t xml:space="preserve"> fecha </w:t>
            </w:r>
            <w:r w:rsidRPr="008D70CC">
              <w:rPr>
                <w:rFonts w:ascii="Arial" w:hAnsi="Arial" w:cs="Arial"/>
                <w:sz w:val="20"/>
                <w:szCs w:val="20"/>
              </w:rPr>
              <w:t xml:space="preserve">para la </w:t>
            </w:r>
            <w:r w:rsidR="009A6758" w:rsidRPr="008D70CC">
              <w:rPr>
                <w:rFonts w:ascii="Arial" w:hAnsi="Arial" w:cs="Arial"/>
                <w:sz w:val="20"/>
                <w:szCs w:val="20"/>
              </w:rPr>
              <w:t xml:space="preserve">verificación </w:t>
            </w:r>
            <w:r w:rsidRPr="008D70CC">
              <w:rPr>
                <w:rFonts w:ascii="Arial" w:hAnsi="Arial" w:cs="Arial"/>
                <w:sz w:val="20"/>
                <w:szCs w:val="20"/>
              </w:rPr>
              <w:t>de la eficacia en caso de la acción no haya quedado cerrada.</w:t>
            </w:r>
          </w:p>
          <w:p w14:paraId="056CC09D" w14:textId="30EA1094" w:rsidR="00D10F27" w:rsidRPr="008D70CC" w:rsidRDefault="00D10F27" w:rsidP="00D10F27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95F67A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7">
              <w:rPr>
                <w:rFonts w:ascii="Arial" w:hAnsi="Arial" w:cs="Arial"/>
                <w:sz w:val="20"/>
                <w:szCs w:val="20"/>
              </w:rPr>
              <w:t>Sistema de Información dispuesto por la Alcaldía</w:t>
            </w:r>
          </w:p>
          <w:p w14:paraId="181D7885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A543C2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C-MC-F-005</w:t>
            </w:r>
          </w:p>
          <w:p w14:paraId="08254139" w14:textId="77777777" w:rsidR="00BA1B21" w:rsidRDefault="00BA1B21" w:rsidP="00BA1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21">
              <w:rPr>
                <w:rFonts w:ascii="Arial" w:hAnsi="Arial" w:cs="Arial"/>
                <w:sz w:val="20"/>
                <w:szCs w:val="20"/>
              </w:rPr>
              <w:t>Seguimiento acciones correctivas, preventivas y de mejora (ACPM)</w:t>
            </w:r>
          </w:p>
          <w:p w14:paraId="3825EDD9" w14:textId="6859B587" w:rsidR="009A6758" w:rsidRPr="00666CE3" w:rsidRDefault="009A6758" w:rsidP="009A6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99AC7" w14:textId="77777777" w:rsidR="00D34547" w:rsidRPr="00204E24" w:rsidRDefault="00D34547" w:rsidP="00BD7CCC">
      <w:pPr>
        <w:rPr>
          <w:rFonts w:ascii="Arial" w:hAnsi="Arial" w:cs="Arial"/>
          <w:sz w:val="20"/>
          <w:szCs w:val="20"/>
        </w:rPr>
      </w:pPr>
    </w:p>
    <w:p w14:paraId="7C849F88" w14:textId="77777777" w:rsidR="00BA1B21" w:rsidRDefault="00BA1B21" w:rsidP="00161143">
      <w:pPr>
        <w:tabs>
          <w:tab w:val="left" w:pos="426"/>
        </w:tabs>
        <w:ind w:left="142" w:right="-92"/>
        <w:jc w:val="both"/>
        <w:rPr>
          <w:rFonts w:ascii="Arial" w:hAnsi="Arial" w:cs="Arial"/>
          <w:b/>
          <w:sz w:val="20"/>
          <w:szCs w:val="20"/>
        </w:rPr>
      </w:pPr>
    </w:p>
    <w:p w14:paraId="319389E7" w14:textId="1843CFB9" w:rsidR="00161143" w:rsidRPr="00204E24" w:rsidRDefault="00161143" w:rsidP="00161143">
      <w:pPr>
        <w:tabs>
          <w:tab w:val="left" w:pos="426"/>
        </w:tabs>
        <w:ind w:left="142" w:right="-92"/>
        <w:jc w:val="both"/>
        <w:rPr>
          <w:rFonts w:ascii="Arial" w:hAnsi="Arial" w:cs="Arial"/>
          <w:b/>
          <w:sz w:val="20"/>
          <w:szCs w:val="20"/>
        </w:rPr>
      </w:pPr>
      <w:r w:rsidRPr="00204E24">
        <w:rPr>
          <w:rFonts w:ascii="Arial" w:hAnsi="Arial" w:cs="Arial"/>
          <w:b/>
          <w:sz w:val="20"/>
          <w:szCs w:val="20"/>
        </w:rPr>
        <w:lastRenderedPageBreak/>
        <w:t>Notas de cambio</w:t>
      </w:r>
    </w:p>
    <w:p w14:paraId="041E32F2" w14:textId="77777777" w:rsidR="00161143" w:rsidRPr="00204E24" w:rsidRDefault="00161143" w:rsidP="00161143">
      <w:pPr>
        <w:tabs>
          <w:tab w:val="left" w:pos="426"/>
        </w:tabs>
        <w:ind w:left="142" w:right="-92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152"/>
        <w:gridCol w:w="2977"/>
        <w:gridCol w:w="3260"/>
        <w:gridCol w:w="1276"/>
      </w:tblGrid>
      <w:tr w:rsidR="00161143" w:rsidRPr="00020E24" w14:paraId="51504308" w14:textId="77777777" w:rsidTr="00D154B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2118" w14:textId="77777777" w:rsidR="00161143" w:rsidRPr="00020E24" w:rsidRDefault="00161143" w:rsidP="00161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20E24">
              <w:rPr>
                <w:rFonts w:ascii="Arial" w:hAnsi="Arial" w:cs="Arial"/>
                <w:b/>
                <w:bCs/>
                <w:sz w:val="20"/>
                <w:szCs w:val="20"/>
              </w:rPr>
              <w:t>Nro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4B85" w14:textId="77777777" w:rsidR="00161143" w:rsidRPr="00020E24" w:rsidRDefault="00161143" w:rsidP="00161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0E24">
              <w:rPr>
                <w:rFonts w:ascii="Arial" w:hAnsi="Arial" w:cs="Arial"/>
                <w:b/>
                <w:bCs/>
                <w:sz w:val="20"/>
                <w:szCs w:val="20"/>
              </w:rPr>
              <w:t>Versión Inicial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F0D5" w14:textId="77777777" w:rsidR="00161143" w:rsidRPr="00020E24" w:rsidRDefault="00161143" w:rsidP="00161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0E24">
              <w:rPr>
                <w:rFonts w:ascii="Arial" w:hAnsi="Arial" w:cs="Arial"/>
                <w:b/>
                <w:bCs/>
                <w:sz w:val="20"/>
                <w:szCs w:val="20"/>
              </w:rPr>
              <w:t>Naturaleza del Cambio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C1BD" w14:textId="77777777" w:rsidR="00161143" w:rsidRPr="00020E24" w:rsidRDefault="00161143" w:rsidP="00161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0E24">
              <w:rPr>
                <w:rFonts w:ascii="Arial" w:hAnsi="Arial" w:cs="Arial"/>
                <w:b/>
                <w:bCs/>
                <w:sz w:val="20"/>
                <w:szCs w:val="20"/>
              </w:rPr>
              <w:t>Identificación del Cambio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6FDC" w14:textId="77777777" w:rsidR="00161143" w:rsidRPr="00020E24" w:rsidRDefault="00161143" w:rsidP="00161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0E24">
              <w:rPr>
                <w:rFonts w:ascii="Arial" w:hAnsi="Arial" w:cs="Arial"/>
                <w:b/>
                <w:bCs/>
                <w:sz w:val="20"/>
                <w:szCs w:val="20"/>
              </w:rPr>
              <w:t>Versión Final</w:t>
            </w:r>
          </w:p>
        </w:tc>
      </w:tr>
      <w:tr w:rsidR="00161143" w:rsidRPr="00020E24" w14:paraId="6468E550" w14:textId="77777777" w:rsidTr="00D154B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6A44" w14:textId="6C49013A" w:rsidR="00161143" w:rsidRPr="00020E24" w:rsidRDefault="00161143" w:rsidP="00161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7CCF" w14:textId="5A899C96" w:rsidR="00161143" w:rsidRPr="00020E24" w:rsidRDefault="00161143" w:rsidP="00161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A7F8" w14:textId="77777777" w:rsidR="00161143" w:rsidRPr="00020E24" w:rsidRDefault="00161143" w:rsidP="00161143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4DD6" w14:textId="77777777" w:rsidR="00161143" w:rsidRPr="00020E24" w:rsidRDefault="00161143" w:rsidP="00161143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0314" w14:textId="2C3724C0" w:rsidR="00161143" w:rsidRPr="00020E24" w:rsidRDefault="00161143" w:rsidP="00161143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161143" w:rsidRPr="00020E24" w14:paraId="438354A4" w14:textId="77777777" w:rsidTr="00D154B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01B" w14:textId="735972FA" w:rsidR="00161143" w:rsidRPr="00020E24" w:rsidRDefault="00161143" w:rsidP="00161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70D1" w14:textId="4046B34D" w:rsidR="00161143" w:rsidRPr="00020E24" w:rsidRDefault="00161143" w:rsidP="00161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E6EF" w14:textId="6585276F" w:rsidR="00161143" w:rsidRPr="00020E24" w:rsidRDefault="00161143" w:rsidP="00161143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0C9B" w14:textId="541C8773" w:rsidR="00161143" w:rsidRPr="00020E24" w:rsidRDefault="00161143" w:rsidP="00161143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6F79" w14:textId="47C10D00" w:rsidR="00161143" w:rsidRPr="00020E24" w:rsidRDefault="00161143" w:rsidP="00161143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161143" w:rsidRPr="00020E24" w14:paraId="73FA0636" w14:textId="77777777" w:rsidTr="00D154B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EFB2" w14:textId="11CB6493" w:rsidR="00161143" w:rsidRPr="00020E24" w:rsidRDefault="00161143" w:rsidP="00161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4A85" w14:textId="49104F9F" w:rsidR="00161143" w:rsidRPr="00020E24" w:rsidRDefault="00161143" w:rsidP="00161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9567" w14:textId="234FD7A3" w:rsidR="00161143" w:rsidRPr="00020E24" w:rsidRDefault="00161143" w:rsidP="00161143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5606" w14:textId="20101059" w:rsidR="00161143" w:rsidRPr="00020E24" w:rsidRDefault="00161143" w:rsidP="00161143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A91" w14:textId="499CD123" w:rsidR="00161143" w:rsidRPr="00020E24" w:rsidRDefault="00161143" w:rsidP="00161143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161143" w:rsidRPr="00020E24" w14:paraId="580E7920" w14:textId="77777777" w:rsidTr="00D154B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4824" w14:textId="716D559D" w:rsidR="00161143" w:rsidRPr="00020E24" w:rsidRDefault="00161143" w:rsidP="00161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771A" w14:textId="2AC8B8FC" w:rsidR="00161143" w:rsidRPr="00020E24" w:rsidRDefault="00161143" w:rsidP="00161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FB1B" w14:textId="1859095B" w:rsidR="00161143" w:rsidRPr="00020E24" w:rsidRDefault="00161143" w:rsidP="00161143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32C5" w14:textId="5E4F03FE" w:rsidR="00161143" w:rsidRPr="00020E24" w:rsidRDefault="00161143" w:rsidP="00161143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8210" w14:textId="42DE1EC3" w:rsidR="00161143" w:rsidRPr="00020E24" w:rsidRDefault="00161143" w:rsidP="00161143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161143" w:rsidRPr="00020E24" w14:paraId="72465878" w14:textId="77777777" w:rsidTr="00D154B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AE3F" w14:textId="4B6A25CE" w:rsidR="00161143" w:rsidRPr="00020E24" w:rsidRDefault="00161143" w:rsidP="00161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6C3" w14:textId="4CF418D9" w:rsidR="00161143" w:rsidRPr="00020E24" w:rsidRDefault="00161143" w:rsidP="00161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E271" w14:textId="7F3FC84C" w:rsidR="00161143" w:rsidRPr="00020E24" w:rsidRDefault="00161143" w:rsidP="00161143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ED74" w14:textId="13AD6D1E" w:rsidR="00161143" w:rsidRPr="00020E24" w:rsidRDefault="00161143" w:rsidP="00161143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444" w14:textId="0A7A5F79" w:rsidR="00161143" w:rsidRPr="00020E24" w:rsidRDefault="00161143" w:rsidP="00161143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2DED8E36" w14:textId="77777777" w:rsidR="008B158F" w:rsidRPr="00020E24" w:rsidRDefault="008B158F" w:rsidP="00BD7CCC">
      <w:pPr>
        <w:rPr>
          <w:rFonts w:ascii="Arial" w:hAnsi="Arial" w:cs="Arial"/>
          <w:sz w:val="20"/>
          <w:szCs w:val="20"/>
        </w:rPr>
      </w:pPr>
    </w:p>
    <w:sectPr w:rsidR="008B158F" w:rsidRPr="00020E24" w:rsidSect="00D41EDA">
      <w:headerReference w:type="default" r:id="rId8"/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5ACD2" w14:textId="77777777" w:rsidR="0014647B" w:rsidRPr="00E363F7" w:rsidRDefault="0014647B" w:rsidP="00E363F7">
      <w:r>
        <w:separator/>
      </w:r>
    </w:p>
  </w:endnote>
  <w:endnote w:type="continuationSeparator" w:id="0">
    <w:p w14:paraId="20E9C73E" w14:textId="77777777" w:rsidR="0014647B" w:rsidRPr="00E363F7" w:rsidRDefault="0014647B" w:rsidP="00E3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666AF" w14:textId="77777777" w:rsidR="0014647B" w:rsidRPr="00E363F7" w:rsidRDefault="0014647B" w:rsidP="00E363F7">
      <w:r>
        <w:separator/>
      </w:r>
    </w:p>
  </w:footnote>
  <w:footnote w:type="continuationSeparator" w:id="0">
    <w:p w14:paraId="5500D279" w14:textId="77777777" w:rsidR="0014647B" w:rsidRPr="00E363F7" w:rsidRDefault="0014647B" w:rsidP="00E3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5BCBA" w14:textId="77777777" w:rsidR="00161143" w:rsidRDefault="00161143">
    <w:pPr>
      <w:pStyle w:val="Encabezado"/>
    </w:pPr>
  </w:p>
  <w:tbl>
    <w:tblPr>
      <w:tblW w:w="99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5"/>
      <w:gridCol w:w="4268"/>
      <w:gridCol w:w="2422"/>
      <w:gridCol w:w="1327"/>
    </w:tblGrid>
    <w:tr w:rsidR="00161143" w:rsidRPr="009E7573" w14:paraId="0B796860" w14:textId="77777777" w:rsidTr="00B75CA4">
      <w:trPr>
        <w:cantSplit/>
        <w:trHeight w:val="510"/>
        <w:jc w:val="center"/>
      </w:trPr>
      <w:tc>
        <w:tcPr>
          <w:tcW w:w="1925" w:type="dxa"/>
          <w:vMerge w:val="restart"/>
        </w:tcPr>
        <w:p w14:paraId="4235EEDB" w14:textId="753685FB" w:rsidR="00161143" w:rsidRPr="009E7573" w:rsidRDefault="00B75CA4" w:rsidP="00F9239C">
          <w:pPr>
            <w:rPr>
              <w:rFonts w:ascii="Arial" w:hAnsi="Arial" w:cs="Arial"/>
              <w:b/>
              <w:bCs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47BEF13C" wp14:editId="20180579">
                <wp:simplePos x="0" y="0"/>
                <wp:positionH relativeFrom="column">
                  <wp:posOffset>92710</wp:posOffset>
                </wp:positionH>
                <wp:positionV relativeFrom="paragraph">
                  <wp:posOffset>83820</wp:posOffset>
                </wp:positionV>
                <wp:extent cx="923925" cy="771525"/>
                <wp:effectExtent l="0" t="0" r="9525" b="9525"/>
                <wp:wrapNone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D89E7D-7733-4857-A829-23240016EEB6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D0D89E7D-7733-4857-A829-23240016EEB6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68" w:type="dxa"/>
          <w:vMerge w:val="restart"/>
          <w:vAlign w:val="center"/>
        </w:tcPr>
        <w:p w14:paraId="2A1925BF" w14:textId="77777777" w:rsidR="00161143" w:rsidRDefault="00161143" w:rsidP="00926107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ACCIONES CORRECTIVAS, PREVENTIVAS Y DE MEJORA</w:t>
          </w:r>
        </w:p>
        <w:p w14:paraId="21C9D03A" w14:textId="77777777" w:rsidR="00161143" w:rsidRPr="00926107" w:rsidRDefault="00161143" w:rsidP="0083206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22" w:type="dxa"/>
          <w:vAlign w:val="center"/>
        </w:tcPr>
        <w:p w14:paraId="5646119E" w14:textId="4E0B9AED" w:rsidR="00161143" w:rsidRPr="009E7573" w:rsidRDefault="00161143" w:rsidP="008B158F">
          <w:pPr>
            <w:rPr>
              <w:rFonts w:ascii="Arial" w:hAnsi="Arial" w:cs="Arial"/>
              <w:b/>
              <w:bCs/>
            </w:rPr>
          </w:pPr>
          <w:r w:rsidRPr="009E7573">
            <w:rPr>
              <w:rFonts w:ascii="Arial" w:hAnsi="Arial" w:cs="Arial"/>
              <w:b/>
              <w:bCs/>
              <w:sz w:val="22"/>
              <w:szCs w:val="22"/>
            </w:rPr>
            <w:t xml:space="preserve">Código: </w:t>
          </w:r>
          <w:r w:rsidR="00CA3BF1" w:rsidRPr="00CA3BF1">
            <w:rPr>
              <w:rFonts w:ascii="Arial" w:hAnsi="Arial" w:cs="Arial"/>
              <w:b/>
              <w:bCs/>
              <w:sz w:val="22"/>
              <w:szCs w:val="22"/>
            </w:rPr>
            <w:t>C-MC-P-00</w:t>
          </w:r>
          <w:r w:rsidR="00D154B7">
            <w:rPr>
              <w:rFonts w:ascii="Arial" w:hAnsi="Arial" w:cs="Arial"/>
              <w:b/>
              <w:bCs/>
              <w:sz w:val="22"/>
              <w:szCs w:val="22"/>
            </w:rPr>
            <w:t>4</w:t>
          </w:r>
        </w:p>
      </w:tc>
      <w:tc>
        <w:tcPr>
          <w:tcW w:w="1327" w:type="dxa"/>
          <w:vMerge w:val="restart"/>
        </w:tcPr>
        <w:p w14:paraId="591EBE5A" w14:textId="77777777" w:rsidR="00161143" w:rsidRPr="009E7573" w:rsidRDefault="00161143" w:rsidP="00F9239C">
          <w:pPr>
            <w:rPr>
              <w:rFonts w:ascii="Arial" w:hAnsi="Arial" w:cs="Arial"/>
              <w:b/>
              <w:bCs/>
            </w:rPr>
          </w:pPr>
          <w:r w:rsidRPr="00832060">
            <w:rPr>
              <w:rFonts w:ascii="Arial" w:hAnsi="Arial" w:cs="Arial"/>
              <w:b/>
              <w:bCs/>
              <w:noProof/>
              <w:lang w:val="en-US" w:eastAsia="en-US"/>
            </w:rPr>
            <w:drawing>
              <wp:inline distT="0" distB="0" distL="0" distR="0" wp14:anchorId="24DC6F17" wp14:editId="379E869E">
                <wp:extent cx="725229" cy="914400"/>
                <wp:effectExtent l="19050" t="0" r="0" b="0"/>
                <wp:docPr id="3" name="Imagen 1" descr="C:\Users\paola.azcarate\Pictures\Logo - Girardota con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ola.azcarate\Pictures\Logo - Girardota con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639" cy="9149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1143" w:rsidRPr="009E7573" w14:paraId="79E6870D" w14:textId="77777777" w:rsidTr="00267101">
      <w:trPr>
        <w:cantSplit/>
        <w:trHeight w:val="510"/>
        <w:jc w:val="center"/>
      </w:trPr>
      <w:tc>
        <w:tcPr>
          <w:tcW w:w="1925" w:type="dxa"/>
          <w:vMerge/>
        </w:tcPr>
        <w:p w14:paraId="4BA5F102" w14:textId="77777777" w:rsidR="00161143" w:rsidRPr="009E7573" w:rsidRDefault="00161143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4268" w:type="dxa"/>
          <w:vMerge/>
          <w:vAlign w:val="center"/>
        </w:tcPr>
        <w:p w14:paraId="381BB42A" w14:textId="77777777" w:rsidR="00161143" w:rsidRPr="009E7573" w:rsidRDefault="00161143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2422" w:type="dxa"/>
          <w:vAlign w:val="center"/>
        </w:tcPr>
        <w:p w14:paraId="19DB9251" w14:textId="4E6CECEE" w:rsidR="00161143" w:rsidRPr="009E7573" w:rsidRDefault="00CA3BF1" w:rsidP="00832060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Versión: 01</w:t>
          </w:r>
        </w:p>
      </w:tc>
      <w:tc>
        <w:tcPr>
          <w:tcW w:w="1327" w:type="dxa"/>
          <w:vMerge/>
        </w:tcPr>
        <w:p w14:paraId="1788E5D9" w14:textId="77777777" w:rsidR="00161143" w:rsidRPr="009E7573" w:rsidRDefault="00161143" w:rsidP="00F9239C">
          <w:pPr>
            <w:rPr>
              <w:rFonts w:ascii="Arial" w:hAnsi="Arial" w:cs="Arial"/>
              <w:b/>
              <w:bCs/>
            </w:rPr>
          </w:pPr>
        </w:p>
      </w:tc>
    </w:tr>
    <w:tr w:rsidR="00161143" w:rsidRPr="009E7573" w14:paraId="59958933" w14:textId="77777777" w:rsidTr="00267101">
      <w:trPr>
        <w:cantSplit/>
        <w:trHeight w:val="398"/>
        <w:jc w:val="center"/>
      </w:trPr>
      <w:tc>
        <w:tcPr>
          <w:tcW w:w="1925" w:type="dxa"/>
          <w:vMerge/>
        </w:tcPr>
        <w:p w14:paraId="1BD7FA08" w14:textId="77777777" w:rsidR="00161143" w:rsidRPr="009E7573" w:rsidRDefault="00161143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4268" w:type="dxa"/>
          <w:vMerge/>
          <w:vAlign w:val="center"/>
        </w:tcPr>
        <w:p w14:paraId="479FC592" w14:textId="77777777" w:rsidR="00161143" w:rsidRPr="009E7573" w:rsidRDefault="00161143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2422" w:type="dxa"/>
          <w:vAlign w:val="center"/>
        </w:tcPr>
        <w:p w14:paraId="576B4283" w14:textId="3284B643" w:rsidR="00161143" w:rsidRPr="009E7573" w:rsidRDefault="00161143" w:rsidP="00745BEB">
          <w:pPr>
            <w:rPr>
              <w:rFonts w:ascii="Arial" w:hAnsi="Arial" w:cs="Arial"/>
              <w:b/>
              <w:bCs/>
            </w:rPr>
          </w:pPr>
          <w:r w:rsidRPr="009E7573">
            <w:rPr>
              <w:rFonts w:ascii="Arial" w:hAnsi="Arial" w:cs="Arial"/>
              <w:b/>
              <w:bCs/>
              <w:sz w:val="22"/>
              <w:szCs w:val="22"/>
            </w:rPr>
            <w:t>Fecha:</w:t>
          </w:r>
          <w:r w:rsidR="00CA3BF1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="004B75B4">
            <w:rPr>
              <w:rFonts w:ascii="Arial" w:hAnsi="Arial" w:cs="Arial"/>
              <w:b/>
              <w:bCs/>
              <w:sz w:val="22"/>
              <w:szCs w:val="22"/>
            </w:rPr>
            <w:t>01-03-2021</w:t>
          </w:r>
        </w:p>
      </w:tc>
      <w:tc>
        <w:tcPr>
          <w:tcW w:w="1327" w:type="dxa"/>
          <w:vMerge/>
        </w:tcPr>
        <w:p w14:paraId="48E37893" w14:textId="77777777" w:rsidR="00161143" w:rsidRPr="009E7573" w:rsidRDefault="00161143" w:rsidP="00F9239C">
          <w:pPr>
            <w:rPr>
              <w:rFonts w:ascii="Arial" w:hAnsi="Arial" w:cs="Arial"/>
              <w:b/>
              <w:bCs/>
            </w:rPr>
          </w:pPr>
        </w:p>
      </w:tc>
    </w:tr>
  </w:tbl>
  <w:p w14:paraId="58BD55A6" w14:textId="77777777" w:rsidR="00161143" w:rsidRDefault="00161143">
    <w:pPr>
      <w:pStyle w:val="Encabezado"/>
    </w:pPr>
  </w:p>
  <w:p w14:paraId="728B9F43" w14:textId="77777777" w:rsidR="00161143" w:rsidRDefault="001611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DF4"/>
    <w:multiLevelType w:val="hybridMultilevel"/>
    <w:tmpl w:val="02ACE52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7904"/>
    <w:multiLevelType w:val="hybridMultilevel"/>
    <w:tmpl w:val="28E0840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96700"/>
    <w:multiLevelType w:val="hybridMultilevel"/>
    <w:tmpl w:val="7CC633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C246C"/>
    <w:multiLevelType w:val="hybridMultilevel"/>
    <w:tmpl w:val="B4606B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06681"/>
    <w:multiLevelType w:val="hybridMultilevel"/>
    <w:tmpl w:val="4AECCFE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C67CC"/>
    <w:multiLevelType w:val="hybridMultilevel"/>
    <w:tmpl w:val="9D44A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C69D3"/>
    <w:multiLevelType w:val="hybridMultilevel"/>
    <w:tmpl w:val="3F224B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E0153"/>
    <w:multiLevelType w:val="hybridMultilevel"/>
    <w:tmpl w:val="3C5A9D5E"/>
    <w:lvl w:ilvl="0" w:tplc="75D6233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2" w:hanging="360"/>
      </w:pPr>
    </w:lvl>
    <w:lvl w:ilvl="2" w:tplc="240A001B" w:tentative="1">
      <w:start w:val="1"/>
      <w:numFmt w:val="lowerRoman"/>
      <w:lvlText w:val="%3."/>
      <w:lvlJc w:val="right"/>
      <w:pPr>
        <w:ind w:left="1872" w:hanging="180"/>
      </w:pPr>
    </w:lvl>
    <w:lvl w:ilvl="3" w:tplc="240A000F" w:tentative="1">
      <w:start w:val="1"/>
      <w:numFmt w:val="decimal"/>
      <w:lvlText w:val="%4."/>
      <w:lvlJc w:val="left"/>
      <w:pPr>
        <w:ind w:left="2592" w:hanging="360"/>
      </w:pPr>
    </w:lvl>
    <w:lvl w:ilvl="4" w:tplc="240A0019" w:tentative="1">
      <w:start w:val="1"/>
      <w:numFmt w:val="lowerLetter"/>
      <w:lvlText w:val="%5."/>
      <w:lvlJc w:val="left"/>
      <w:pPr>
        <w:ind w:left="3312" w:hanging="360"/>
      </w:pPr>
    </w:lvl>
    <w:lvl w:ilvl="5" w:tplc="240A001B" w:tentative="1">
      <w:start w:val="1"/>
      <w:numFmt w:val="lowerRoman"/>
      <w:lvlText w:val="%6."/>
      <w:lvlJc w:val="right"/>
      <w:pPr>
        <w:ind w:left="4032" w:hanging="180"/>
      </w:pPr>
    </w:lvl>
    <w:lvl w:ilvl="6" w:tplc="240A000F" w:tentative="1">
      <w:start w:val="1"/>
      <w:numFmt w:val="decimal"/>
      <w:lvlText w:val="%7."/>
      <w:lvlJc w:val="left"/>
      <w:pPr>
        <w:ind w:left="4752" w:hanging="360"/>
      </w:pPr>
    </w:lvl>
    <w:lvl w:ilvl="7" w:tplc="240A0019" w:tentative="1">
      <w:start w:val="1"/>
      <w:numFmt w:val="lowerLetter"/>
      <w:lvlText w:val="%8."/>
      <w:lvlJc w:val="left"/>
      <w:pPr>
        <w:ind w:left="5472" w:hanging="360"/>
      </w:pPr>
    </w:lvl>
    <w:lvl w:ilvl="8" w:tplc="24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40497E59"/>
    <w:multiLevelType w:val="hybridMultilevel"/>
    <w:tmpl w:val="00589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44CDE"/>
    <w:multiLevelType w:val="multilevel"/>
    <w:tmpl w:val="4EC2C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0" w15:restartNumberingAfterBreak="0">
    <w:nsid w:val="4C7315F9"/>
    <w:multiLevelType w:val="hybridMultilevel"/>
    <w:tmpl w:val="3C46C5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87BBF"/>
    <w:multiLevelType w:val="hybridMultilevel"/>
    <w:tmpl w:val="6784A82E"/>
    <w:lvl w:ilvl="0" w:tplc="2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582A1C07"/>
    <w:multiLevelType w:val="hybridMultilevel"/>
    <w:tmpl w:val="D97E7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14B05"/>
    <w:multiLevelType w:val="hybridMultilevel"/>
    <w:tmpl w:val="778A75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80A36"/>
    <w:multiLevelType w:val="hybridMultilevel"/>
    <w:tmpl w:val="4008F40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A7016"/>
    <w:multiLevelType w:val="multilevel"/>
    <w:tmpl w:val="75B2D0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6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A876435"/>
    <w:multiLevelType w:val="hybridMultilevel"/>
    <w:tmpl w:val="13DAF0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5"/>
  </w:num>
  <w:num w:numId="6">
    <w:abstractNumId w:val="0"/>
  </w:num>
  <w:num w:numId="7">
    <w:abstractNumId w:val="14"/>
  </w:num>
  <w:num w:numId="8">
    <w:abstractNumId w:val="1"/>
  </w:num>
  <w:num w:numId="9">
    <w:abstractNumId w:val="11"/>
  </w:num>
  <w:num w:numId="10">
    <w:abstractNumId w:val="5"/>
  </w:num>
  <w:num w:numId="11">
    <w:abstractNumId w:val="13"/>
  </w:num>
  <w:num w:numId="12">
    <w:abstractNumId w:val="8"/>
  </w:num>
  <w:num w:numId="13">
    <w:abstractNumId w:val="12"/>
  </w:num>
  <w:num w:numId="14">
    <w:abstractNumId w:val="9"/>
  </w:num>
  <w:num w:numId="15">
    <w:abstractNumId w:val="6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AD"/>
    <w:rsid w:val="00007D16"/>
    <w:rsid w:val="00013EEA"/>
    <w:rsid w:val="0001797B"/>
    <w:rsid w:val="00020E24"/>
    <w:rsid w:val="00025D13"/>
    <w:rsid w:val="00027884"/>
    <w:rsid w:val="00032EF9"/>
    <w:rsid w:val="0004004A"/>
    <w:rsid w:val="00055065"/>
    <w:rsid w:val="00057F23"/>
    <w:rsid w:val="000667C8"/>
    <w:rsid w:val="00070D60"/>
    <w:rsid w:val="000873C0"/>
    <w:rsid w:val="00095A6E"/>
    <w:rsid w:val="000A5CFA"/>
    <w:rsid w:val="000B480F"/>
    <w:rsid w:val="000C21DE"/>
    <w:rsid w:val="001019CB"/>
    <w:rsid w:val="0011019A"/>
    <w:rsid w:val="00123F42"/>
    <w:rsid w:val="00126A2D"/>
    <w:rsid w:val="001279BA"/>
    <w:rsid w:val="00134746"/>
    <w:rsid w:val="00137F79"/>
    <w:rsid w:val="00144AC7"/>
    <w:rsid w:val="0014647B"/>
    <w:rsid w:val="00161143"/>
    <w:rsid w:val="001741C8"/>
    <w:rsid w:val="001817B4"/>
    <w:rsid w:val="0019645F"/>
    <w:rsid w:val="001A428E"/>
    <w:rsid w:val="001C53BB"/>
    <w:rsid w:val="001C6C26"/>
    <w:rsid w:val="001D5D27"/>
    <w:rsid w:val="001D5FCA"/>
    <w:rsid w:val="001E2DD8"/>
    <w:rsid w:val="001E76F2"/>
    <w:rsid w:val="001F5630"/>
    <w:rsid w:val="00203607"/>
    <w:rsid w:val="00204E24"/>
    <w:rsid w:val="00206723"/>
    <w:rsid w:val="002101BE"/>
    <w:rsid w:val="0021070B"/>
    <w:rsid w:val="002205A7"/>
    <w:rsid w:val="00232448"/>
    <w:rsid w:val="00240EB1"/>
    <w:rsid w:val="002423E5"/>
    <w:rsid w:val="00252B78"/>
    <w:rsid w:val="00264CDE"/>
    <w:rsid w:val="00267101"/>
    <w:rsid w:val="002853A3"/>
    <w:rsid w:val="002B29E3"/>
    <w:rsid w:val="002C0DC2"/>
    <w:rsid w:val="002E15ED"/>
    <w:rsid w:val="002E424B"/>
    <w:rsid w:val="002E5DF8"/>
    <w:rsid w:val="002E64E1"/>
    <w:rsid w:val="002F5AF2"/>
    <w:rsid w:val="00316B35"/>
    <w:rsid w:val="00316E37"/>
    <w:rsid w:val="00320038"/>
    <w:rsid w:val="00324C50"/>
    <w:rsid w:val="0033536F"/>
    <w:rsid w:val="00346DA0"/>
    <w:rsid w:val="003867DC"/>
    <w:rsid w:val="00392591"/>
    <w:rsid w:val="0039285A"/>
    <w:rsid w:val="00394AAD"/>
    <w:rsid w:val="003A3B7A"/>
    <w:rsid w:val="003B4249"/>
    <w:rsid w:val="003E250B"/>
    <w:rsid w:val="003E3267"/>
    <w:rsid w:val="003F1FFE"/>
    <w:rsid w:val="00401F7C"/>
    <w:rsid w:val="00434DE0"/>
    <w:rsid w:val="00446A84"/>
    <w:rsid w:val="00451821"/>
    <w:rsid w:val="00454A16"/>
    <w:rsid w:val="00476967"/>
    <w:rsid w:val="00495C66"/>
    <w:rsid w:val="00497F78"/>
    <w:rsid w:val="004B1112"/>
    <w:rsid w:val="004B75B4"/>
    <w:rsid w:val="004C4A41"/>
    <w:rsid w:val="004D4B01"/>
    <w:rsid w:val="004D61E7"/>
    <w:rsid w:val="004E7CD2"/>
    <w:rsid w:val="004F6D9A"/>
    <w:rsid w:val="00506D89"/>
    <w:rsid w:val="00521836"/>
    <w:rsid w:val="0053118A"/>
    <w:rsid w:val="00544C80"/>
    <w:rsid w:val="005559EE"/>
    <w:rsid w:val="00557982"/>
    <w:rsid w:val="00561A70"/>
    <w:rsid w:val="00572F35"/>
    <w:rsid w:val="00574C40"/>
    <w:rsid w:val="0058469F"/>
    <w:rsid w:val="005918D6"/>
    <w:rsid w:val="005A2BD3"/>
    <w:rsid w:val="005A6E03"/>
    <w:rsid w:val="005C52E7"/>
    <w:rsid w:val="005E7E33"/>
    <w:rsid w:val="0060119D"/>
    <w:rsid w:val="00606A75"/>
    <w:rsid w:val="00636266"/>
    <w:rsid w:val="0065717D"/>
    <w:rsid w:val="00657247"/>
    <w:rsid w:val="00661114"/>
    <w:rsid w:val="00663747"/>
    <w:rsid w:val="0067117F"/>
    <w:rsid w:val="00675C04"/>
    <w:rsid w:val="006802B8"/>
    <w:rsid w:val="00687503"/>
    <w:rsid w:val="00690ECC"/>
    <w:rsid w:val="0069429D"/>
    <w:rsid w:val="006A290C"/>
    <w:rsid w:val="006A7754"/>
    <w:rsid w:val="006B0E99"/>
    <w:rsid w:val="006B2C29"/>
    <w:rsid w:val="006C2B55"/>
    <w:rsid w:val="006C4AA7"/>
    <w:rsid w:val="006D342E"/>
    <w:rsid w:val="006F6358"/>
    <w:rsid w:val="007045F1"/>
    <w:rsid w:val="00724B57"/>
    <w:rsid w:val="0073042C"/>
    <w:rsid w:val="00745BEB"/>
    <w:rsid w:val="0075331F"/>
    <w:rsid w:val="00766DE3"/>
    <w:rsid w:val="0077238C"/>
    <w:rsid w:val="00796E86"/>
    <w:rsid w:val="007A1E51"/>
    <w:rsid w:val="007A606E"/>
    <w:rsid w:val="007A64C8"/>
    <w:rsid w:val="007D7488"/>
    <w:rsid w:val="007F0A6F"/>
    <w:rsid w:val="007F445F"/>
    <w:rsid w:val="00824BFD"/>
    <w:rsid w:val="00832060"/>
    <w:rsid w:val="0083670B"/>
    <w:rsid w:val="00843294"/>
    <w:rsid w:val="008604CE"/>
    <w:rsid w:val="008815C5"/>
    <w:rsid w:val="008838E2"/>
    <w:rsid w:val="008958CB"/>
    <w:rsid w:val="008B158F"/>
    <w:rsid w:val="008D1CA4"/>
    <w:rsid w:val="008D205D"/>
    <w:rsid w:val="008D70CC"/>
    <w:rsid w:val="008E0F2A"/>
    <w:rsid w:val="008F00F8"/>
    <w:rsid w:val="0092496C"/>
    <w:rsid w:val="00926107"/>
    <w:rsid w:val="0093688F"/>
    <w:rsid w:val="00943751"/>
    <w:rsid w:val="00945487"/>
    <w:rsid w:val="00961C3B"/>
    <w:rsid w:val="00967CF7"/>
    <w:rsid w:val="009718D5"/>
    <w:rsid w:val="0097359D"/>
    <w:rsid w:val="009905FA"/>
    <w:rsid w:val="00997DC0"/>
    <w:rsid w:val="009A1CFD"/>
    <w:rsid w:val="009A6758"/>
    <w:rsid w:val="009A6A29"/>
    <w:rsid w:val="009B38D1"/>
    <w:rsid w:val="009B5950"/>
    <w:rsid w:val="009C4677"/>
    <w:rsid w:val="009E7573"/>
    <w:rsid w:val="00A05059"/>
    <w:rsid w:val="00A07B99"/>
    <w:rsid w:val="00A22FC9"/>
    <w:rsid w:val="00A37460"/>
    <w:rsid w:val="00A40112"/>
    <w:rsid w:val="00A427FA"/>
    <w:rsid w:val="00A4422D"/>
    <w:rsid w:val="00A73190"/>
    <w:rsid w:val="00A84BA8"/>
    <w:rsid w:val="00AA77BA"/>
    <w:rsid w:val="00AB1C38"/>
    <w:rsid w:val="00AB37BA"/>
    <w:rsid w:val="00B06362"/>
    <w:rsid w:val="00B20C39"/>
    <w:rsid w:val="00B36093"/>
    <w:rsid w:val="00B54529"/>
    <w:rsid w:val="00B75CA4"/>
    <w:rsid w:val="00BA1B21"/>
    <w:rsid w:val="00BB2FD4"/>
    <w:rsid w:val="00BC5E0C"/>
    <w:rsid w:val="00BD1E98"/>
    <w:rsid w:val="00BD4DE8"/>
    <w:rsid w:val="00BD68A4"/>
    <w:rsid w:val="00BD771A"/>
    <w:rsid w:val="00BD7CCC"/>
    <w:rsid w:val="00BE27DD"/>
    <w:rsid w:val="00BE4CE2"/>
    <w:rsid w:val="00BE50D9"/>
    <w:rsid w:val="00C03E04"/>
    <w:rsid w:val="00C116AE"/>
    <w:rsid w:val="00C26D40"/>
    <w:rsid w:val="00C51286"/>
    <w:rsid w:val="00C5173C"/>
    <w:rsid w:val="00C52254"/>
    <w:rsid w:val="00C7592E"/>
    <w:rsid w:val="00C76248"/>
    <w:rsid w:val="00C76807"/>
    <w:rsid w:val="00CA3BF1"/>
    <w:rsid w:val="00CA7D1D"/>
    <w:rsid w:val="00D00C65"/>
    <w:rsid w:val="00D10F27"/>
    <w:rsid w:val="00D154B7"/>
    <w:rsid w:val="00D21AA3"/>
    <w:rsid w:val="00D34547"/>
    <w:rsid w:val="00D41EDA"/>
    <w:rsid w:val="00D75663"/>
    <w:rsid w:val="00D82BDB"/>
    <w:rsid w:val="00D90E8F"/>
    <w:rsid w:val="00DB3D12"/>
    <w:rsid w:val="00DC19F8"/>
    <w:rsid w:val="00DD7D01"/>
    <w:rsid w:val="00DE2CE9"/>
    <w:rsid w:val="00DE397F"/>
    <w:rsid w:val="00E010B1"/>
    <w:rsid w:val="00E060E3"/>
    <w:rsid w:val="00E2172D"/>
    <w:rsid w:val="00E363F7"/>
    <w:rsid w:val="00E41814"/>
    <w:rsid w:val="00E42AC8"/>
    <w:rsid w:val="00E45F50"/>
    <w:rsid w:val="00E66761"/>
    <w:rsid w:val="00E76D71"/>
    <w:rsid w:val="00E83D25"/>
    <w:rsid w:val="00EA2604"/>
    <w:rsid w:val="00EA5361"/>
    <w:rsid w:val="00EC2927"/>
    <w:rsid w:val="00EF4340"/>
    <w:rsid w:val="00EF7537"/>
    <w:rsid w:val="00F26299"/>
    <w:rsid w:val="00F43C22"/>
    <w:rsid w:val="00F43DBB"/>
    <w:rsid w:val="00F615DB"/>
    <w:rsid w:val="00F65584"/>
    <w:rsid w:val="00F9239C"/>
    <w:rsid w:val="00F95F6D"/>
    <w:rsid w:val="00FB0136"/>
    <w:rsid w:val="00F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12FDC8FF"/>
  <w15:docId w15:val="{48B65751-BB06-44E2-89A0-7C969945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94AAD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94AAD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94A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rsid w:val="00E363F7"/>
    <w:pPr>
      <w:tabs>
        <w:tab w:val="center" w:pos="4252"/>
        <w:tab w:val="right" w:pos="8504"/>
      </w:tabs>
    </w:pPr>
    <w:rPr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E363F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63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3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923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20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6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204E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04E24"/>
    <w:rPr>
      <w:rFonts w:ascii="Arial" w:eastAsia="Times New Roman" w:hAnsi="Arial" w:cs="Times New Roman"/>
      <w:sz w:val="24"/>
      <w:szCs w:val="20"/>
      <w:lang w:val="es-ES_tradnl" w:eastAsia="es-CO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45BE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45BEB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45BE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45B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E22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E227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21AA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21A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D21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76156-6418-4A92-A126-7E3E0A21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1871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robert.hoyos</dc:creator>
  <cp:lastModifiedBy>Alejandro</cp:lastModifiedBy>
  <cp:revision>7</cp:revision>
  <cp:lastPrinted>2018-04-10T21:53:00Z</cp:lastPrinted>
  <dcterms:created xsi:type="dcterms:W3CDTF">2021-04-16T15:50:00Z</dcterms:created>
  <dcterms:modified xsi:type="dcterms:W3CDTF">2021-06-04T14:15:00Z</dcterms:modified>
</cp:coreProperties>
</file>