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3F" w:rsidRDefault="00061C3F">
      <w:pPr>
        <w:pStyle w:val="Textoindependiente"/>
        <w:rPr>
          <w:rFonts w:ascii="Times New Roman"/>
          <w:sz w:val="20"/>
        </w:rPr>
      </w:pPr>
    </w:p>
    <w:p w:rsidR="00061C3F" w:rsidRDefault="00061C3F">
      <w:pPr>
        <w:pStyle w:val="Textoindependiente"/>
        <w:rPr>
          <w:rFonts w:ascii="Times New Roman"/>
          <w:sz w:val="20"/>
        </w:rPr>
      </w:pPr>
    </w:p>
    <w:p w:rsidR="00061C3F" w:rsidRDefault="00A31F3F">
      <w:pPr>
        <w:pStyle w:val="Prrafodelista"/>
        <w:numPr>
          <w:ilvl w:val="0"/>
          <w:numId w:val="1"/>
        </w:numPr>
        <w:tabs>
          <w:tab w:val="left" w:pos="1382"/>
        </w:tabs>
        <w:spacing w:before="1"/>
        <w:ind w:right="1118"/>
        <w:jc w:val="both"/>
      </w:pPr>
      <w:r>
        <w:rPr>
          <w:rFonts w:ascii="Arial" w:hAnsi="Arial"/>
          <w:b/>
        </w:rPr>
        <w:t xml:space="preserve">PROPÓSITO: </w:t>
      </w:r>
      <w:r>
        <w:t>Desarrollar sus funciones de acuerdo a las competencias de las</w:t>
      </w:r>
      <w:r>
        <w:rPr>
          <w:spacing w:val="1"/>
        </w:rPr>
        <w:t xml:space="preserve"> </w:t>
      </w:r>
      <w:r>
        <w:t>entidades territoriales contenidas en la Ley 1448 de 2011, frente a la Asistencia y</w:t>
      </w:r>
      <w:r>
        <w:rPr>
          <w:spacing w:val="1"/>
        </w:rPr>
        <w:t xml:space="preserve"> </w:t>
      </w:r>
      <w:r>
        <w:t>Atención, Protección y Reparación integral de las víctimas, así como avanzar en la</w:t>
      </w:r>
      <w:r>
        <w:rPr>
          <w:spacing w:val="-59"/>
        </w:rPr>
        <w:t xml:space="preserve"> </w:t>
      </w:r>
      <w:r>
        <w:t>articulación que permita potencializar las condiciones de atención a la población</w:t>
      </w:r>
      <w:r>
        <w:rPr>
          <w:spacing w:val="1"/>
        </w:rPr>
        <w:t xml:space="preserve"> </w:t>
      </w:r>
      <w:r>
        <w:t>víctima</w:t>
      </w:r>
      <w:r>
        <w:rPr>
          <w:spacing w:val="-1"/>
        </w:rPr>
        <w:t xml:space="preserve"> </w:t>
      </w:r>
      <w:r>
        <w:t>de cada</w:t>
      </w:r>
      <w:r>
        <w:rPr>
          <w:spacing w:val="-2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 municipios.</w:t>
      </w:r>
    </w:p>
    <w:p w:rsidR="00061C3F" w:rsidRDefault="00061C3F">
      <w:pPr>
        <w:pStyle w:val="Textoindependiente"/>
        <w:spacing w:before="10"/>
        <w:rPr>
          <w:sz w:val="21"/>
        </w:rPr>
      </w:pPr>
    </w:p>
    <w:p w:rsidR="00C27EDB" w:rsidRPr="0047191E" w:rsidRDefault="00A31F3F" w:rsidP="00E54BCA">
      <w:pPr>
        <w:pStyle w:val="Prrafodelista"/>
        <w:numPr>
          <w:ilvl w:val="0"/>
          <w:numId w:val="1"/>
        </w:numPr>
        <w:tabs>
          <w:tab w:val="left" w:pos="1382"/>
        </w:tabs>
        <w:ind w:right="1114"/>
        <w:jc w:val="both"/>
        <w:rPr>
          <w:rFonts w:ascii="Arial" w:hAnsi="Arial"/>
          <w:b/>
        </w:rPr>
      </w:pPr>
      <w:r w:rsidRPr="0047191E">
        <w:rPr>
          <w:rFonts w:ascii="Arial" w:hAnsi="Arial"/>
          <w:b/>
        </w:rPr>
        <w:t>ALCANCE:</w:t>
      </w:r>
      <w:r w:rsidR="00C27EDB" w:rsidRPr="0047191E">
        <w:rPr>
          <w:rFonts w:ascii="Arial" w:hAnsi="Arial"/>
          <w:b/>
        </w:rPr>
        <w:t xml:space="preserve"> </w:t>
      </w:r>
      <w:r w:rsidR="00C27EDB" w:rsidRPr="0047191E">
        <w:rPr>
          <w:rFonts w:ascii="Arial" w:hAnsi="Arial"/>
        </w:rPr>
        <w:t xml:space="preserve">Desde la recepción de la </w:t>
      </w:r>
      <w:r w:rsidR="0047191E" w:rsidRPr="0047191E">
        <w:rPr>
          <w:rFonts w:ascii="Arial" w:hAnsi="Arial"/>
        </w:rPr>
        <w:t xml:space="preserve">solicitud del usuario al Enlace de Víctimas del Conflicto Armado, hasta la atención integral </w:t>
      </w:r>
      <w:r w:rsidR="0047191E">
        <w:rPr>
          <w:rFonts w:ascii="Arial" w:hAnsi="Arial"/>
        </w:rPr>
        <w:t>de la misma.</w:t>
      </w:r>
    </w:p>
    <w:p w:rsidR="00061C3F" w:rsidRDefault="00061C3F" w:rsidP="00C27EDB">
      <w:pPr>
        <w:pStyle w:val="Prrafodelista"/>
        <w:tabs>
          <w:tab w:val="left" w:pos="1382"/>
        </w:tabs>
        <w:ind w:right="1114" w:firstLine="0"/>
        <w:rPr>
          <w:sz w:val="21"/>
        </w:rPr>
      </w:pPr>
      <w:bookmarkStart w:id="0" w:name="_GoBack"/>
      <w:bookmarkEnd w:id="0"/>
    </w:p>
    <w:p w:rsidR="00061C3F" w:rsidRDefault="00A31F3F">
      <w:pPr>
        <w:pStyle w:val="Ttulo1"/>
        <w:numPr>
          <w:ilvl w:val="0"/>
          <w:numId w:val="1"/>
        </w:numPr>
        <w:tabs>
          <w:tab w:val="left" w:pos="1382"/>
        </w:tabs>
        <w:ind w:hanging="361"/>
      </w:pPr>
      <w:r>
        <w:t>DEFINICIONES:</w:t>
      </w:r>
    </w:p>
    <w:p w:rsidR="00061C3F" w:rsidRDefault="00061C3F">
      <w:pPr>
        <w:pStyle w:val="Textoindependiente"/>
        <w:rPr>
          <w:rFonts w:ascii="Arial"/>
          <w:b/>
        </w:rPr>
      </w:pPr>
    </w:p>
    <w:p w:rsidR="00061C3F" w:rsidRDefault="00A31F3F">
      <w:pPr>
        <w:pStyle w:val="Prrafodelista"/>
        <w:numPr>
          <w:ilvl w:val="1"/>
          <w:numId w:val="1"/>
        </w:numPr>
        <w:tabs>
          <w:tab w:val="left" w:pos="1742"/>
        </w:tabs>
        <w:spacing w:before="1"/>
        <w:ind w:right="1115"/>
        <w:jc w:val="both"/>
        <w:rPr>
          <w:rFonts w:ascii="Arial" w:hAnsi="Arial"/>
        </w:rPr>
      </w:pPr>
      <w:r>
        <w:rPr>
          <w:rFonts w:ascii="Arial" w:hAnsi="Arial"/>
          <w:b/>
        </w:rPr>
        <w:t>VICTIMAS:</w:t>
      </w:r>
      <w:r>
        <w:rPr>
          <w:rFonts w:ascii="Arial" w:hAnsi="Arial"/>
          <w:b/>
          <w:spacing w:val="1"/>
        </w:rPr>
        <w:t xml:space="preserve"> </w:t>
      </w:r>
      <w:r>
        <w:t>Para efectos de la Ley 1448 de 2011,</w:t>
      </w:r>
      <w:r>
        <w:rPr>
          <w:spacing w:val="1"/>
        </w:rPr>
        <w:t xml:space="preserve"> </w:t>
      </w:r>
      <w:r>
        <w:t>se consideran victimas</w:t>
      </w:r>
      <w:r>
        <w:rPr>
          <w:spacing w:val="1"/>
        </w:rPr>
        <w:t xml:space="preserve"> </w:t>
      </w:r>
      <w:r>
        <w:t>aquellas personas que, individual o colectivamente hayan sufrido un daño por</w:t>
      </w:r>
      <w:r>
        <w:rPr>
          <w:spacing w:val="1"/>
        </w:rPr>
        <w:t xml:space="preserve"> </w:t>
      </w:r>
      <w:r>
        <w:t>hechos ocurridos a partir del 1 de enero de 1985, ocurridas con ocasión al</w:t>
      </w:r>
      <w:r>
        <w:rPr>
          <w:spacing w:val="1"/>
        </w:rPr>
        <w:t xml:space="preserve"> </w:t>
      </w:r>
      <w:r>
        <w:t>conflicto</w:t>
      </w:r>
      <w:r>
        <w:rPr>
          <w:spacing w:val="-1"/>
        </w:rPr>
        <w:t xml:space="preserve"> </w:t>
      </w:r>
      <w:r>
        <w:t>armado</w:t>
      </w:r>
      <w:r>
        <w:rPr>
          <w:spacing w:val="-2"/>
        </w:rPr>
        <w:t xml:space="preserve"> </w:t>
      </w:r>
      <w:r>
        <w:t>interno.</w:t>
      </w:r>
    </w:p>
    <w:p w:rsidR="00061C3F" w:rsidRDefault="00A31F3F">
      <w:pPr>
        <w:pStyle w:val="Textoindependiente"/>
        <w:spacing w:before="1"/>
        <w:ind w:left="1742" w:right="1115"/>
        <w:jc w:val="both"/>
      </w:pPr>
      <w:r>
        <w:t>También</w:t>
      </w:r>
      <w:r>
        <w:rPr>
          <w:spacing w:val="-5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víctimas,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cónyuge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compañero</w:t>
      </w:r>
      <w:r>
        <w:rPr>
          <w:spacing w:val="-8"/>
        </w:rPr>
        <w:t xml:space="preserve"> </w:t>
      </w:r>
      <w:r>
        <w:t>permanente,</w:t>
      </w:r>
      <w:r>
        <w:rPr>
          <w:spacing w:val="-7"/>
        </w:rPr>
        <w:t xml:space="preserve"> </w:t>
      </w:r>
      <w:r>
        <w:t>parejas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mismo</w:t>
      </w:r>
      <w:r>
        <w:rPr>
          <w:spacing w:val="-59"/>
        </w:rPr>
        <w:t xml:space="preserve"> </w:t>
      </w:r>
      <w:r>
        <w:t>sexo y familiar en primer grado de consanguinidad, primero civil de las victima</w:t>
      </w:r>
      <w:r>
        <w:rPr>
          <w:spacing w:val="1"/>
        </w:rPr>
        <w:t xml:space="preserve"> </w:t>
      </w:r>
      <w:r>
        <w:t>directa,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a este le</w:t>
      </w:r>
      <w:r>
        <w:rPr>
          <w:spacing w:val="-2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muerte o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desaparecida.</w:t>
      </w:r>
    </w:p>
    <w:p w:rsidR="00061C3F" w:rsidRDefault="00061C3F">
      <w:pPr>
        <w:pStyle w:val="Textoindependiente"/>
        <w:spacing w:before="9"/>
        <w:rPr>
          <w:sz w:val="21"/>
        </w:rPr>
      </w:pPr>
    </w:p>
    <w:p w:rsidR="00061C3F" w:rsidRDefault="00A31F3F">
      <w:pPr>
        <w:pStyle w:val="Prrafodelista"/>
        <w:numPr>
          <w:ilvl w:val="1"/>
          <w:numId w:val="1"/>
        </w:numPr>
        <w:tabs>
          <w:tab w:val="left" w:pos="1742"/>
        </w:tabs>
        <w:spacing w:before="1"/>
        <w:ind w:right="1114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AYUDA HUMANITARIA: </w:t>
      </w:r>
      <w:r>
        <w:rPr>
          <w:color w:val="4A4848"/>
        </w:rPr>
        <w:t>Las víctimas de que trata el artículo</w:t>
      </w:r>
      <w:r>
        <w:rPr>
          <w:color w:val="0073FF"/>
        </w:rPr>
        <w:t xml:space="preserve"> </w:t>
      </w:r>
      <w:hyperlink r:id="rId7" w:anchor="3">
        <w:r>
          <w:rPr>
            <w:color w:val="0073FF"/>
            <w:u w:val="single" w:color="0073FF"/>
          </w:rPr>
          <w:t>3</w:t>
        </w:r>
      </w:hyperlink>
      <w:r>
        <w:rPr>
          <w:color w:val="4A4848"/>
        </w:rPr>
        <w:t>o de la presente</w:t>
      </w:r>
      <w:r>
        <w:rPr>
          <w:color w:val="4A4848"/>
          <w:spacing w:val="-60"/>
        </w:rPr>
        <w:t xml:space="preserve"> </w:t>
      </w:r>
      <w:r>
        <w:rPr>
          <w:color w:val="4A4848"/>
        </w:rPr>
        <w:t>ley, recibirán ayuda humanitaria de acuerdo a las necesidades que guarden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relación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con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el</w:t>
      </w:r>
      <w:r>
        <w:rPr>
          <w:color w:val="4A4848"/>
          <w:spacing w:val="-7"/>
        </w:rPr>
        <w:t xml:space="preserve"> </w:t>
      </w:r>
      <w:r>
        <w:rPr>
          <w:color w:val="4A4848"/>
        </w:rPr>
        <w:t>hecho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victimizante,</w:t>
      </w:r>
      <w:r>
        <w:rPr>
          <w:color w:val="4A4848"/>
          <w:spacing w:val="-5"/>
        </w:rPr>
        <w:t xml:space="preserve"> </w:t>
      </w:r>
      <w:r>
        <w:rPr>
          <w:color w:val="4A4848"/>
        </w:rPr>
        <w:t>con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el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objetivo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socorrer,</w:t>
      </w:r>
      <w:r>
        <w:rPr>
          <w:color w:val="4A4848"/>
          <w:spacing w:val="-5"/>
        </w:rPr>
        <w:t xml:space="preserve"> </w:t>
      </w:r>
      <w:r>
        <w:rPr>
          <w:color w:val="4A4848"/>
        </w:rPr>
        <w:t>asistir,</w:t>
      </w:r>
      <w:r>
        <w:rPr>
          <w:color w:val="4A4848"/>
          <w:spacing w:val="-4"/>
        </w:rPr>
        <w:t xml:space="preserve"> </w:t>
      </w:r>
      <w:r>
        <w:rPr>
          <w:color w:val="4A4848"/>
        </w:rPr>
        <w:t>proteger</w:t>
      </w:r>
      <w:r>
        <w:rPr>
          <w:color w:val="4A4848"/>
          <w:spacing w:val="-4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-59"/>
        </w:rPr>
        <w:t xml:space="preserve"> </w:t>
      </w:r>
      <w:r>
        <w:rPr>
          <w:color w:val="4A4848"/>
        </w:rPr>
        <w:t>atender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sus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necesidades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alimentación,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aseo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personal,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manejo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abastecimientos,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utensilios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cocina,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atención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médica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psicológica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emergencia, transporte de emergencia y alojamiento transitorio en condiciones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dignas,</w:t>
      </w:r>
      <w:r>
        <w:rPr>
          <w:color w:val="4A4848"/>
          <w:spacing w:val="-9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-12"/>
        </w:rPr>
        <w:t xml:space="preserve"> </w:t>
      </w:r>
      <w:r>
        <w:rPr>
          <w:color w:val="4A4848"/>
        </w:rPr>
        <w:t>con</w:t>
      </w:r>
      <w:r>
        <w:rPr>
          <w:color w:val="4A4848"/>
          <w:spacing w:val="-11"/>
        </w:rPr>
        <w:t xml:space="preserve"> </w:t>
      </w:r>
      <w:r>
        <w:rPr>
          <w:color w:val="4A4848"/>
        </w:rPr>
        <w:t>enfoque</w:t>
      </w:r>
      <w:r>
        <w:rPr>
          <w:color w:val="4A4848"/>
          <w:spacing w:val="-11"/>
        </w:rPr>
        <w:t xml:space="preserve"> </w:t>
      </w:r>
      <w:r>
        <w:rPr>
          <w:color w:val="4A4848"/>
        </w:rPr>
        <w:t>diferencial,</w:t>
      </w:r>
      <w:r>
        <w:rPr>
          <w:color w:val="4A4848"/>
          <w:spacing w:val="-6"/>
        </w:rPr>
        <w:t xml:space="preserve"> </w:t>
      </w:r>
      <w:r>
        <w:rPr>
          <w:color w:val="4A4848"/>
        </w:rPr>
        <w:t>en</w:t>
      </w:r>
      <w:r>
        <w:rPr>
          <w:color w:val="4A4848"/>
          <w:spacing w:val="-11"/>
        </w:rPr>
        <w:t xml:space="preserve"> </w:t>
      </w:r>
      <w:r>
        <w:rPr>
          <w:color w:val="4A4848"/>
        </w:rPr>
        <w:t>el</w:t>
      </w:r>
      <w:r>
        <w:rPr>
          <w:color w:val="4A4848"/>
          <w:spacing w:val="-14"/>
        </w:rPr>
        <w:t xml:space="preserve"> </w:t>
      </w:r>
      <w:r>
        <w:rPr>
          <w:color w:val="4A4848"/>
        </w:rPr>
        <w:t>momento</w:t>
      </w:r>
      <w:r>
        <w:rPr>
          <w:color w:val="4A4848"/>
          <w:spacing w:val="-13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8"/>
        </w:rPr>
        <w:t xml:space="preserve"> </w:t>
      </w:r>
      <w:r>
        <w:rPr>
          <w:color w:val="4A4848"/>
        </w:rPr>
        <w:t>la</w:t>
      </w:r>
      <w:r>
        <w:rPr>
          <w:color w:val="4A4848"/>
          <w:spacing w:val="-9"/>
        </w:rPr>
        <w:t xml:space="preserve"> </w:t>
      </w:r>
      <w:r>
        <w:rPr>
          <w:color w:val="4A4848"/>
        </w:rPr>
        <w:t>violación</w:t>
      </w:r>
      <w:r>
        <w:rPr>
          <w:color w:val="4A4848"/>
          <w:spacing w:val="-8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8"/>
        </w:rPr>
        <w:t xml:space="preserve"> </w:t>
      </w:r>
      <w:r>
        <w:rPr>
          <w:color w:val="4A4848"/>
        </w:rPr>
        <w:t>los</w:t>
      </w:r>
      <w:r>
        <w:rPr>
          <w:color w:val="4A4848"/>
          <w:spacing w:val="-8"/>
        </w:rPr>
        <w:t xml:space="preserve"> </w:t>
      </w:r>
      <w:r>
        <w:rPr>
          <w:color w:val="4A4848"/>
        </w:rPr>
        <w:t>derechos</w:t>
      </w:r>
      <w:r>
        <w:rPr>
          <w:color w:val="4A4848"/>
          <w:spacing w:val="-59"/>
        </w:rPr>
        <w:t xml:space="preserve"> </w:t>
      </w:r>
      <w:r>
        <w:rPr>
          <w:color w:val="4A4848"/>
        </w:rPr>
        <w:t>o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en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el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momento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en el</w:t>
      </w:r>
      <w:r>
        <w:rPr>
          <w:color w:val="4A4848"/>
          <w:spacing w:val="-4"/>
        </w:rPr>
        <w:t xml:space="preserve"> </w:t>
      </w:r>
      <w:r>
        <w:rPr>
          <w:color w:val="4A4848"/>
        </w:rPr>
        <w:t>que las autoridades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tengan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conocimiento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la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misma.</w:t>
      </w:r>
    </w:p>
    <w:p w:rsidR="00061C3F" w:rsidRDefault="00061C3F">
      <w:pPr>
        <w:pStyle w:val="Textoindependiente"/>
        <w:rPr>
          <w:sz w:val="24"/>
        </w:rPr>
      </w:pPr>
    </w:p>
    <w:p w:rsidR="00061C3F" w:rsidRDefault="00061C3F">
      <w:pPr>
        <w:pStyle w:val="Textoindependiente"/>
        <w:spacing w:before="11"/>
        <w:rPr>
          <w:sz w:val="23"/>
        </w:rPr>
      </w:pPr>
    </w:p>
    <w:p w:rsidR="00061C3F" w:rsidRDefault="00A31F3F">
      <w:pPr>
        <w:pStyle w:val="Prrafodelista"/>
        <w:numPr>
          <w:ilvl w:val="1"/>
          <w:numId w:val="1"/>
        </w:numPr>
        <w:tabs>
          <w:tab w:val="left" w:pos="1742"/>
        </w:tabs>
        <w:spacing w:line="256" w:lineRule="auto"/>
        <w:ind w:right="1115"/>
        <w:jc w:val="both"/>
        <w:rPr>
          <w:color w:val="4A4848"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DECLARACIÓN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HECHOS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CONFIGURAN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SITUACIÓN DEL DESPLAZAMIENTO</w:t>
      </w:r>
      <w:r>
        <w:rPr>
          <w:rFonts w:ascii="Arial" w:hAnsi="Arial"/>
          <w:b/>
          <w:color w:val="BD9E54"/>
        </w:rPr>
        <w:t xml:space="preserve">. </w:t>
      </w:r>
      <w:r>
        <w:rPr>
          <w:color w:val="4A4848"/>
        </w:rPr>
        <w:t>La persona víctima de desplazamiento</w:t>
      </w:r>
      <w:r>
        <w:rPr>
          <w:color w:val="4A4848"/>
          <w:spacing w:val="-59"/>
        </w:rPr>
        <w:t xml:space="preserve"> </w:t>
      </w:r>
      <w:r>
        <w:rPr>
          <w:color w:val="4A4848"/>
        </w:rPr>
        <w:t>forzado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deberá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rendir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declaración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ante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cualquiera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las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instituciones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que</w:t>
      </w:r>
      <w:r>
        <w:rPr>
          <w:color w:val="4A4848"/>
          <w:spacing w:val="-59"/>
        </w:rPr>
        <w:t xml:space="preserve"> </w:t>
      </w:r>
      <w:r>
        <w:rPr>
          <w:color w:val="4A4848"/>
        </w:rPr>
        <w:t>integran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el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Ministerio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Público,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dentro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los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dos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(2)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años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siguientes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la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ocurrencia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del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hecho</w:t>
      </w:r>
      <w:r>
        <w:rPr>
          <w:color w:val="4A4848"/>
          <w:spacing w:val="-7"/>
        </w:rPr>
        <w:t xml:space="preserve"> </w:t>
      </w:r>
      <w:r>
        <w:rPr>
          <w:color w:val="4A4848"/>
        </w:rPr>
        <w:t>que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dio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origen</w:t>
      </w:r>
      <w:r>
        <w:rPr>
          <w:color w:val="4A4848"/>
          <w:spacing w:val="-5"/>
        </w:rPr>
        <w:t xml:space="preserve"> </w:t>
      </w:r>
      <w:r>
        <w:rPr>
          <w:color w:val="4A4848"/>
        </w:rPr>
        <w:t>al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desplazamiento,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siempre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-4"/>
        </w:rPr>
        <w:t xml:space="preserve"> </w:t>
      </w:r>
      <w:r>
        <w:rPr>
          <w:color w:val="4A4848"/>
        </w:rPr>
        <w:t>cuando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estos</w:t>
      </w:r>
    </w:p>
    <w:p w:rsidR="00186B21" w:rsidRDefault="00186B21" w:rsidP="00186B21">
      <w:pPr>
        <w:pStyle w:val="Textoindependiente"/>
        <w:spacing w:line="254" w:lineRule="auto"/>
        <w:ind w:left="1742" w:right="181"/>
      </w:pPr>
      <w:r>
        <w:rPr>
          <w:color w:val="4A4848"/>
        </w:rPr>
        <w:t>hechos</w:t>
      </w:r>
      <w:r>
        <w:rPr>
          <w:color w:val="4A4848"/>
          <w:spacing w:val="12"/>
        </w:rPr>
        <w:t xml:space="preserve"> </w:t>
      </w:r>
      <w:r>
        <w:rPr>
          <w:color w:val="4A4848"/>
        </w:rPr>
        <w:t>hubiesen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ocurrido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a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partir</w:t>
      </w:r>
      <w:r>
        <w:rPr>
          <w:color w:val="4A4848"/>
          <w:spacing w:val="13"/>
        </w:rPr>
        <w:t xml:space="preserve"> </w:t>
      </w:r>
      <w:r>
        <w:rPr>
          <w:color w:val="4A4848"/>
        </w:rPr>
        <w:t>del</w:t>
      </w:r>
      <w:r>
        <w:rPr>
          <w:color w:val="4A4848"/>
          <w:spacing w:val="10"/>
        </w:rPr>
        <w:t xml:space="preserve"> </w:t>
      </w:r>
      <w:r>
        <w:rPr>
          <w:color w:val="4A4848"/>
        </w:rPr>
        <w:t>1o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enero</w:t>
      </w:r>
      <w:r>
        <w:rPr>
          <w:color w:val="4A4848"/>
          <w:spacing w:val="12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1985,</w:t>
      </w:r>
      <w:r>
        <w:rPr>
          <w:color w:val="4A4848"/>
          <w:spacing w:val="10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9"/>
        </w:rPr>
        <w:t xml:space="preserve"> </w:t>
      </w:r>
      <w:r>
        <w:rPr>
          <w:color w:val="4A4848"/>
        </w:rPr>
        <w:t>no</w:t>
      </w:r>
      <w:r>
        <w:rPr>
          <w:color w:val="4A4848"/>
          <w:spacing w:val="11"/>
        </w:rPr>
        <w:t xml:space="preserve"> </w:t>
      </w:r>
      <w:r>
        <w:rPr>
          <w:color w:val="4A4848"/>
        </w:rPr>
        <w:t>se</w:t>
      </w:r>
      <w:r>
        <w:rPr>
          <w:color w:val="4A4848"/>
          <w:spacing w:val="12"/>
        </w:rPr>
        <w:t xml:space="preserve"> </w:t>
      </w:r>
      <w:r>
        <w:rPr>
          <w:color w:val="4A4848"/>
        </w:rPr>
        <w:t>encuentre</w:t>
      </w:r>
      <w:r>
        <w:rPr>
          <w:color w:val="4A4848"/>
          <w:spacing w:val="-58"/>
        </w:rPr>
        <w:t xml:space="preserve">               </w:t>
      </w:r>
      <w:r>
        <w:rPr>
          <w:color w:val="4A4848"/>
        </w:rPr>
        <w:t>registrada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en el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Registro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Único de Población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 xml:space="preserve">Desplazada.  </w:t>
      </w:r>
    </w:p>
    <w:p w:rsidR="00186B21" w:rsidRDefault="00186B21" w:rsidP="00186B21">
      <w:pPr>
        <w:pStyle w:val="Prrafodelista"/>
        <w:tabs>
          <w:tab w:val="left" w:pos="1742"/>
        </w:tabs>
        <w:spacing w:line="256" w:lineRule="auto"/>
        <w:ind w:left="1742" w:right="1115" w:firstLine="0"/>
        <w:jc w:val="left"/>
        <w:rPr>
          <w:color w:val="4A4848"/>
        </w:rPr>
      </w:pPr>
    </w:p>
    <w:p w:rsidR="00061C3F" w:rsidRDefault="00061C3F">
      <w:pPr>
        <w:spacing w:line="256" w:lineRule="auto"/>
        <w:jc w:val="both"/>
        <w:sectPr w:rsidR="00061C3F" w:rsidSect="00AD1CC4">
          <w:headerReference w:type="default" r:id="rId8"/>
          <w:type w:val="continuous"/>
          <w:pgSz w:w="12240" w:h="15840"/>
          <w:pgMar w:top="2380" w:right="580" w:bottom="280" w:left="1040" w:header="737" w:footer="720" w:gutter="0"/>
          <w:pgNumType w:start="1"/>
          <w:cols w:space="720"/>
          <w:docGrid w:linePitch="299"/>
        </w:sectPr>
      </w:pPr>
    </w:p>
    <w:p w:rsidR="00061C3F" w:rsidRDefault="00061C3F">
      <w:pPr>
        <w:pStyle w:val="Textoindependiente"/>
        <w:rPr>
          <w:sz w:val="20"/>
        </w:rPr>
      </w:pPr>
    </w:p>
    <w:p w:rsidR="00061C3F" w:rsidRDefault="00061C3F">
      <w:pPr>
        <w:pStyle w:val="Textoindependiente"/>
        <w:spacing w:before="8"/>
        <w:rPr>
          <w:sz w:val="21"/>
        </w:rPr>
      </w:pPr>
    </w:p>
    <w:p w:rsidR="00061C3F" w:rsidRDefault="00061C3F">
      <w:pPr>
        <w:pStyle w:val="Textoindependiente"/>
        <w:rPr>
          <w:sz w:val="24"/>
        </w:rPr>
      </w:pPr>
    </w:p>
    <w:p w:rsidR="00061C3F" w:rsidRDefault="00061C3F">
      <w:pPr>
        <w:pStyle w:val="Textoindependiente"/>
        <w:rPr>
          <w:sz w:val="24"/>
        </w:rPr>
      </w:pPr>
    </w:p>
    <w:p w:rsidR="00061C3F" w:rsidRDefault="00061C3F">
      <w:pPr>
        <w:pStyle w:val="Textoindependiente"/>
        <w:spacing w:before="4"/>
        <w:rPr>
          <w:sz w:val="24"/>
        </w:rPr>
      </w:pPr>
    </w:p>
    <w:p w:rsidR="00061C3F" w:rsidRDefault="00A31F3F">
      <w:pPr>
        <w:pStyle w:val="Prrafodelista"/>
        <w:numPr>
          <w:ilvl w:val="1"/>
          <w:numId w:val="1"/>
        </w:numPr>
        <w:tabs>
          <w:tab w:val="left" w:pos="1742"/>
        </w:tabs>
        <w:spacing w:line="256" w:lineRule="auto"/>
        <w:ind w:right="1113"/>
        <w:jc w:val="both"/>
        <w:rPr>
          <w:color w:val="4A4848"/>
        </w:rPr>
      </w:pPr>
      <w:r>
        <w:rPr>
          <w:rFonts w:ascii="Arial" w:hAnsi="Arial"/>
          <w:b/>
          <w:color w:val="4A4848"/>
        </w:rPr>
        <w:t>ATENCION</w:t>
      </w:r>
      <w:r>
        <w:rPr>
          <w:rFonts w:ascii="Arial" w:hAnsi="Arial"/>
          <w:b/>
          <w:color w:val="4A4848"/>
          <w:spacing w:val="1"/>
        </w:rPr>
        <w:t xml:space="preserve"> </w:t>
      </w:r>
      <w:r>
        <w:rPr>
          <w:rFonts w:ascii="Arial" w:hAnsi="Arial"/>
          <w:b/>
          <w:color w:val="4A4848"/>
        </w:rPr>
        <w:t>INMEDIATA:</w:t>
      </w:r>
      <w:r>
        <w:rPr>
          <w:rFonts w:ascii="Arial" w:hAnsi="Arial"/>
          <w:b/>
          <w:color w:val="4A4848"/>
          <w:spacing w:val="1"/>
        </w:rPr>
        <w:t xml:space="preserve"> </w:t>
      </w:r>
      <w:r>
        <w:rPr>
          <w:color w:val="4A4848"/>
        </w:rPr>
        <w:t>Es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la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ayuda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humanitaria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entregada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aquellas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personas que manifiestan haber sido desplazadas y que se encuentran en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situación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vulnerabilidad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acentuada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requieren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albergue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temporal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-59"/>
        </w:rPr>
        <w:t xml:space="preserve"> </w:t>
      </w:r>
      <w:r>
        <w:rPr>
          <w:color w:val="4A4848"/>
        </w:rPr>
        <w:t>asistencia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alimentaria.</w:t>
      </w:r>
    </w:p>
    <w:p w:rsidR="00757C53" w:rsidRDefault="00757C53" w:rsidP="00757C53">
      <w:pPr>
        <w:pStyle w:val="Textoindependiente"/>
        <w:spacing w:line="256" w:lineRule="auto"/>
        <w:ind w:left="1742" w:right="1116"/>
        <w:jc w:val="both"/>
        <w:rPr>
          <w:color w:val="4A4848"/>
        </w:rPr>
      </w:pPr>
      <w:r>
        <w:rPr>
          <w:color w:val="4A4848"/>
        </w:rPr>
        <w:t>Esta ayuda será proporcionada por la entidad territorial de nivel municipal       receptora de la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población en situación de desplazamiento. Se atenderá de manera inmediata desde el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momento en que se presenta la declaración, hasta el momento en el cual se realiza la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inscripción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en el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 xml:space="preserve">Registro Único de Víctimas.  </w:t>
      </w:r>
    </w:p>
    <w:p w:rsidR="00757C53" w:rsidRDefault="00757C53" w:rsidP="00757C53">
      <w:pPr>
        <w:pStyle w:val="Prrafodelista"/>
        <w:tabs>
          <w:tab w:val="left" w:pos="1742"/>
        </w:tabs>
        <w:spacing w:line="256" w:lineRule="auto"/>
        <w:ind w:left="1742" w:right="1113" w:firstLine="0"/>
        <w:jc w:val="left"/>
        <w:rPr>
          <w:color w:val="4A4848"/>
        </w:rPr>
      </w:pPr>
    </w:p>
    <w:p w:rsidR="00061C3F" w:rsidRDefault="00061C3F">
      <w:pPr>
        <w:pStyle w:val="Textoindependiente"/>
        <w:spacing w:before="3"/>
        <w:rPr>
          <w:sz w:val="24"/>
        </w:rPr>
      </w:pPr>
    </w:p>
    <w:p w:rsidR="002C4C91" w:rsidRPr="00BC6476" w:rsidRDefault="002C4C91">
      <w:pPr>
        <w:pStyle w:val="Textoindependiente"/>
        <w:spacing w:line="256" w:lineRule="auto"/>
        <w:ind w:left="662" w:right="1116"/>
        <w:jc w:val="both"/>
        <w:rPr>
          <w:b/>
          <w:color w:val="4A4848"/>
        </w:rPr>
      </w:pPr>
    </w:p>
    <w:p w:rsidR="002C4C91" w:rsidRDefault="002C4C91" w:rsidP="006C441F">
      <w:pPr>
        <w:pStyle w:val="Textoindependiente"/>
        <w:numPr>
          <w:ilvl w:val="1"/>
          <w:numId w:val="1"/>
        </w:numPr>
        <w:spacing w:line="256" w:lineRule="auto"/>
        <w:ind w:right="1116"/>
        <w:jc w:val="both"/>
        <w:rPr>
          <w:color w:val="4A4848"/>
        </w:rPr>
      </w:pPr>
      <w:r w:rsidRPr="00BC6476">
        <w:rPr>
          <w:b/>
          <w:color w:val="4A4848"/>
        </w:rPr>
        <w:t>VIVANTO</w:t>
      </w:r>
      <w:r w:rsidRPr="002C4C91">
        <w:rPr>
          <w:color w:val="4A4848"/>
        </w:rPr>
        <w:t>: Es un sistema de información web y en línea que permite la consulta consolidada de la información relativa a una víctima, desde sus datos básicos, declaraciones presentadas bajo cualquier marco normativo que conforman el Registro Único de Víctimas hasta los beneficios recibidos por diferentes programas del Gobierno Nacional.</w:t>
      </w:r>
    </w:p>
    <w:p w:rsidR="00922A6C" w:rsidRDefault="00922A6C" w:rsidP="006C441F">
      <w:pPr>
        <w:pStyle w:val="Textoindependiente"/>
        <w:spacing w:line="256" w:lineRule="auto"/>
        <w:ind w:right="1116"/>
        <w:jc w:val="both"/>
        <w:rPr>
          <w:color w:val="4A4848"/>
        </w:rPr>
      </w:pPr>
    </w:p>
    <w:p w:rsidR="00922A6C" w:rsidRDefault="00B06861" w:rsidP="006C441F">
      <w:pPr>
        <w:pStyle w:val="Textoindependiente"/>
        <w:numPr>
          <w:ilvl w:val="1"/>
          <w:numId w:val="1"/>
        </w:numPr>
        <w:spacing w:line="256" w:lineRule="auto"/>
        <w:ind w:right="1116"/>
        <w:jc w:val="both"/>
        <w:rPr>
          <w:color w:val="4A4848"/>
        </w:rPr>
      </w:pPr>
      <w:r w:rsidRPr="00BC6476">
        <w:rPr>
          <w:b/>
          <w:color w:val="4A4848"/>
        </w:rPr>
        <w:t>CTJT:</w:t>
      </w:r>
      <w:r>
        <w:rPr>
          <w:color w:val="4A4848"/>
        </w:rPr>
        <w:t xml:space="preserve"> Comité Territorial de Justicia Transicional. Integrada por el señor Alcalde y los Secretarios de despacho</w:t>
      </w:r>
      <w:r w:rsidR="006C441F">
        <w:rPr>
          <w:color w:val="4A4848"/>
        </w:rPr>
        <w:t xml:space="preserve"> Municipales</w:t>
      </w:r>
      <w:r>
        <w:rPr>
          <w:color w:val="4A4848"/>
        </w:rPr>
        <w:t xml:space="preserve">, encargada de elaborar planes de acción, </w:t>
      </w:r>
      <w:r w:rsidR="004E3BE4">
        <w:rPr>
          <w:color w:val="4A4848"/>
        </w:rPr>
        <w:t>en el marco de los</w:t>
      </w:r>
      <w:r w:rsidR="001713AE">
        <w:rPr>
          <w:color w:val="4A4848"/>
        </w:rPr>
        <w:t xml:space="preserve"> Plan</w:t>
      </w:r>
      <w:r w:rsidR="004E3BE4">
        <w:rPr>
          <w:color w:val="4A4848"/>
        </w:rPr>
        <w:t xml:space="preserve">es de Desarrollo, a fin de lograr la </w:t>
      </w:r>
      <w:r w:rsidR="008D7DF1">
        <w:rPr>
          <w:color w:val="4A4848"/>
        </w:rPr>
        <w:t>atención</w:t>
      </w:r>
      <w:r w:rsidR="004E3BE4">
        <w:rPr>
          <w:color w:val="4A4848"/>
        </w:rPr>
        <w:t>, asistencia y reparación integral</w:t>
      </w:r>
      <w:r w:rsidR="008D7DF1">
        <w:rPr>
          <w:color w:val="4A4848"/>
        </w:rPr>
        <w:t xml:space="preserve"> a las victimas</w:t>
      </w:r>
      <w:proofErr w:type="gramStart"/>
      <w:r w:rsidR="00D245DC">
        <w:rPr>
          <w:color w:val="4A4848"/>
        </w:rPr>
        <w:t>…</w:t>
      </w:r>
      <w:r w:rsidR="00FD4597">
        <w:rPr>
          <w:color w:val="4A4848"/>
        </w:rPr>
        <w:t>(</w:t>
      </w:r>
      <w:proofErr w:type="gramEnd"/>
      <w:r w:rsidR="00FD4597">
        <w:rPr>
          <w:color w:val="4A4848"/>
        </w:rPr>
        <w:t>art 173 ,Ley 1448/2011).</w:t>
      </w:r>
    </w:p>
    <w:p w:rsidR="00B62A4C" w:rsidRDefault="00B62A4C" w:rsidP="006C441F">
      <w:pPr>
        <w:pStyle w:val="Prrafodelista"/>
        <w:rPr>
          <w:color w:val="4A4848"/>
        </w:rPr>
      </w:pPr>
    </w:p>
    <w:p w:rsidR="00B62A4C" w:rsidRPr="00BC6476" w:rsidRDefault="00B62A4C" w:rsidP="006C441F">
      <w:pPr>
        <w:pStyle w:val="Textoindependiente"/>
        <w:numPr>
          <w:ilvl w:val="1"/>
          <w:numId w:val="1"/>
        </w:numPr>
        <w:spacing w:line="256" w:lineRule="auto"/>
        <w:ind w:right="1116"/>
        <w:jc w:val="both"/>
        <w:rPr>
          <w:rFonts w:ascii="Arial" w:hAnsi="Arial" w:cs="Arial"/>
          <w:b/>
          <w:color w:val="4A4848"/>
        </w:rPr>
      </w:pPr>
      <w:r w:rsidRPr="00BC6476">
        <w:rPr>
          <w:b/>
          <w:color w:val="4A4848"/>
        </w:rPr>
        <w:t>RUSICST</w:t>
      </w:r>
      <w:r>
        <w:rPr>
          <w:color w:val="4A4848"/>
        </w:rPr>
        <w:t>: Reporte unificado del sistema de información</w:t>
      </w:r>
      <w:r w:rsidR="00517587">
        <w:rPr>
          <w:color w:val="4A4848"/>
        </w:rPr>
        <w:t>, coordinación y seguimiento territorial</w:t>
      </w:r>
      <w:r w:rsidR="00587BA2">
        <w:rPr>
          <w:color w:val="4A4848"/>
        </w:rPr>
        <w:t xml:space="preserve">. </w:t>
      </w:r>
      <w:r w:rsidR="00A93874">
        <w:rPr>
          <w:rFonts w:ascii="Arial" w:hAnsi="Arial" w:cs="Arial"/>
          <w:color w:val="333333"/>
          <w:shd w:val="clear" w:color="auto" w:fill="FFFFFF"/>
        </w:rPr>
        <w:t>es un</w:t>
      </w:r>
      <w:r w:rsidR="00A93874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587BA2" w:rsidRPr="002C6CEC">
        <w:rPr>
          <w:rStyle w:val="Textoennegrita"/>
          <w:rFonts w:ascii="Arial" w:hAnsi="Arial" w:cs="Arial"/>
          <w:b w:val="0"/>
          <w:iCs/>
          <w:color w:val="333333"/>
          <w:shd w:val="clear" w:color="auto" w:fill="FFFFFF"/>
        </w:rPr>
        <w:t>mecanismo de información, seguimiento y evaluación al desempeño de las entidades territoriales, en relación con la implementación de las Políticas Públicas y Planes de Acción de Prevención, Asistencia, Atención y Reparación Integral a las víctimas</w:t>
      </w:r>
      <w:r w:rsidR="00AF3EE8">
        <w:rPr>
          <w:rFonts w:ascii="Arial" w:hAnsi="Arial" w:cs="Arial"/>
          <w:b/>
          <w:color w:val="333333"/>
          <w:shd w:val="clear" w:color="auto" w:fill="FFFFFF"/>
        </w:rPr>
        <w:t xml:space="preserve">, </w:t>
      </w:r>
      <w:r w:rsidR="00AF3EE8">
        <w:rPr>
          <w:rFonts w:ascii="Arial" w:hAnsi="Arial" w:cs="Arial"/>
          <w:color w:val="333333"/>
          <w:shd w:val="clear" w:color="auto" w:fill="FFFFFF"/>
        </w:rPr>
        <w:t xml:space="preserve">coordinada por el Ministerio del Interior. </w:t>
      </w:r>
    </w:p>
    <w:p w:rsidR="00BC6476" w:rsidRDefault="00BC6476" w:rsidP="00BC6476">
      <w:pPr>
        <w:pStyle w:val="Prrafodelista"/>
        <w:rPr>
          <w:rFonts w:ascii="Arial" w:hAnsi="Arial" w:cs="Arial"/>
          <w:b/>
          <w:color w:val="4A4848"/>
        </w:rPr>
      </w:pPr>
    </w:p>
    <w:p w:rsidR="00BC6476" w:rsidRPr="001B4AB9" w:rsidRDefault="00BC6476" w:rsidP="006C441F">
      <w:pPr>
        <w:pStyle w:val="Textoindependiente"/>
        <w:numPr>
          <w:ilvl w:val="1"/>
          <w:numId w:val="1"/>
        </w:numPr>
        <w:spacing w:line="256" w:lineRule="auto"/>
        <w:ind w:right="1116"/>
        <w:jc w:val="both"/>
        <w:rPr>
          <w:rFonts w:ascii="Arial" w:hAnsi="Arial" w:cs="Arial"/>
          <w:b/>
          <w:color w:val="4A4848"/>
        </w:rPr>
      </w:pPr>
      <w:r>
        <w:rPr>
          <w:rFonts w:ascii="Arial" w:hAnsi="Arial" w:cs="Arial"/>
          <w:b/>
          <w:color w:val="4A4848"/>
        </w:rPr>
        <w:t xml:space="preserve">RNI: </w:t>
      </w:r>
      <w:r w:rsidRPr="00BC6476">
        <w:rPr>
          <w:rFonts w:ascii="Arial" w:hAnsi="Arial" w:cs="Arial"/>
          <w:color w:val="4A4848"/>
        </w:rPr>
        <w:t>Red Nacional de Información</w:t>
      </w:r>
      <w:r>
        <w:rPr>
          <w:rFonts w:ascii="Arial" w:hAnsi="Arial" w:cs="Arial"/>
          <w:color w:val="4A4848"/>
        </w:rPr>
        <w:t xml:space="preserve">. </w:t>
      </w:r>
      <w:r w:rsidR="00647364">
        <w:rPr>
          <w:rFonts w:ascii="Arial" w:hAnsi="Arial" w:cs="Arial"/>
          <w:color w:val="202124"/>
          <w:shd w:val="clear" w:color="auto" w:fill="FFFFFF"/>
        </w:rPr>
        <w:t>es la encargada de coordinar y articular los diferentes sistemas de </w:t>
      </w:r>
      <w:r w:rsidR="00647364" w:rsidRPr="00647364">
        <w:rPr>
          <w:rFonts w:ascii="Arial" w:hAnsi="Arial" w:cs="Arial"/>
          <w:bCs/>
          <w:color w:val="202124"/>
          <w:shd w:val="clear" w:color="auto" w:fill="FFFFFF"/>
        </w:rPr>
        <w:t>información</w:t>
      </w:r>
      <w:r w:rsidR="00647364">
        <w:rPr>
          <w:rFonts w:ascii="Arial" w:hAnsi="Arial" w:cs="Arial"/>
          <w:color w:val="202124"/>
          <w:shd w:val="clear" w:color="auto" w:fill="FFFFFF"/>
        </w:rPr>
        <w:t> de las entidades SNARIV </w:t>
      </w:r>
      <w:r w:rsidR="00647364" w:rsidRPr="00647364">
        <w:rPr>
          <w:rFonts w:ascii="Arial" w:hAnsi="Arial" w:cs="Arial"/>
          <w:bCs/>
          <w:color w:val="202124"/>
          <w:shd w:val="clear" w:color="auto" w:fill="FFFFFF"/>
        </w:rPr>
        <w:t>nacional</w:t>
      </w:r>
      <w:r w:rsidR="00647364">
        <w:rPr>
          <w:rFonts w:ascii="Arial" w:hAnsi="Arial" w:cs="Arial"/>
          <w:color w:val="202124"/>
          <w:shd w:val="clear" w:color="auto" w:fill="FFFFFF"/>
        </w:rPr>
        <w:t> y territorial además de otras organizaciones que dentro de su misionalidad, tienen como objetivo asistir, atender y reparar integralmente a las víctimas del conflicto armado.</w:t>
      </w:r>
    </w:p>
    <w:p w:rsidR="001B4AB9" w:rsidRDefault="001B4AB9" w:rsidP="001B4AB9">
      <w:pPr>
        <w:pStyle w:val="Prrafodelista"/>
        <w:rPr>
          <w:rFonts w:ascii="Arial" w:hAnsi="Arial" w:cs="Arial"/>
          <w:b/>
          <w:color w:val="4A4848"/>
        </w:rPr>
      </w:pPr>
    </w:p>
    <w:p w:rsidR="001B4AB9" w:rsidRPr="00124A1C" w:rsidRDefault="001B4AB9" w:rsidP="006C441F">
      <w:pPr>
        <w:pStyle w:val="Textoindependiente"/>
        <w:numPr>
          <w:ilvl w:val="1"/>
          <w:numId w:val="1"/>
        </w:numPr>
        <w:spacing w:line="256" w:lineRule="auto"/>
        <w:ind w:right="1116"/>
        <w:jc w:val="both"/>
        <w:rPr>
          <w:rFonts w:ascii="Arial" w:hAnsi="Arial" w:cs="Arial"/>
          <w:color w:val="4A4848"/>
        </w:rPr>
      </w:pPr>
      <w:r>
        <w:rPr>
          <w:rFonts w:ascii="Arial" w:hAnsi="Arial" w:cs="Arial"/>
          <w:b/>
          <w:color w:val="4A4848"/>
        </w:rPr>
        <w:t>UARIV</w:t>
      </w:r>
      <w:r w:rsidR="003D1F91">
        <w:rPr>
          <w:rFonts w:ascii="Arial" w:hAnsi="Arial" w:cs="Arial"/>
          <w:b/>
          <w:color w:val="4A4848"/>
        </w:rPr>
        <w:t xml:space="preserve">: 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Unidad para la Atención y Reparación Integral a las Víctimas. La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Unidad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 para la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Atención y Reparación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 Integral a las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Víctimas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 tiene por objetivo coordinar el Sistema Nacional de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Atención y Reparación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 a las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Víctimas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 y la ejecución e implementación de la Política Pública de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Atención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, Asistencia y </w:t>
      </w:r>
      <w:r w:rsidR="003D1F91" w:rsidRPr="00124A1C">
        <w:rPr>
          <w:rFonts w:ascii="Arial" w:hAnsi="Arial" w:cs="Arial"/>
          <w:bCs/>
          <w:color w:val="202124"/>
          <w:shd w:val="clear" w:color="auto" w:fill="FFFFFF"/>
        </w:rPr>
        <w:t>Reparación</w:t>
      </w:r>
      <w:r w:rsidR="003D1F91" w:rsidRPr="00124A1C">
        <w:rPr>
          <w:rFonts w:ascii="Arial" w:hAnsi="Arial" w:cs="Arial"/>
          <w:color w:val="202124"/>
          <w:shd w:val="clear" w:color="auto" w:fill="FFFFFF"/>
        </w:rPr>
        <w:t> Integral a las mismas en los términos establecidos en la ley.</w:t>
      </w:r>
    </w:p>
    <w:p w:rsidR="00492044" w:rsidRDefault="00492044" w:rsidP="006C441F">
      <w:pPr>
        <w:pStyle w:val="Textoindependiente"/>
        <w:spacing w:line="256" w:lineRule="auto"/>
        <w:ind w:left="662" w:right="1116"/>
        <w:jc w:val="both"/>
        <w:rPr>
          <w:color w:val="4A4848"/>
        </w:rPr>
      </w:pPr>
    </w:p>
    <w:p w:rsidR="00492044" w:rsidRDefault="00492044">
      <w:pPr>
        <w:pStyle w:val="Textoindependiente"/>
        <w:spacing w:line="256" w:lineRule="auto"/>
        <w:ind w:left="662" w:right="1116"/>
        <w:jc w:val="both"/>
      </w:pPr>
    </w:p>
    <w:p w:rsidR="00061C3F" w:rsidRDefault="00061C3F">
      <w:pPr>
        <w:pStyle w:val="Textoindependiente"/>
        <w:rPr>
          <w:sz w:val="24"/>
        </w:rPr>
      </w:pPr>
    </w:p>
    <w:p w:rsidR="00061C3F" w:rsidRDefault="00061C3F">
      <w:pPr>
        <w:pStyle w:val="Textoindependiente"/>
        <w:spacing w:before="4"/>
        <w:rPr>
          <w:sz w:val="20"/>
        </w:rPr>
      </w:pPr>
    </w:p>
    <w:p w:rsidR="00061C3F" w:rsidRDefault="00A31F3F">
      <w:pPr>
        <w:pStyle w:val="Ttulo1"/>
        <w:numPr>
          <w:ilvl w:val="0"/>
          <w:numId w:val="1"/>
        </w:numPr>
        <w:tabs>
          <w:tab w:val="left" w:pos="1382"/>
        </w:tabs>
        <w:spacing w:before="1"/>
        <w:ind w:hanging="361"/>
      </w:pPr>
      <w:r>
        <w:t>ACTIVIDADES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HACE</w:t>
      </w:r>
    </w:p>
    <w:p w:rsidR="00061C3F" w:rsidRDefault="00061C3F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454"/>
      </w:tblGrid>
      <w:tr w:rsidR="00061C3F">
        <w:trPr>
          <w:trHeight w:val="505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48" w:lineRule="exact"/>
              <w:ind w:left="614" w:right="6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8" w:lineRule="exact"/>
              <w:ind w:left="455" w:right="4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</w:p>
          <w:p w:rsidR="00061C3F" w:rsidRDefault="00A31F3F">
            <w:pPr>
              <w:pStyle w:val="TableParagraph"/>
              <w:spacing w:before="1" w:line="237" w:lineRule="exact"/>
              <w:ind w:left="450" w:right="4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REGISTRO</w:t>
            </w:r>
          </w:p>
        </w:tc>
      </w:tr>
      <w:tr w:rsidR="00061C3F">
        <w:trPr>
          <w:trHeight w:val="804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left="614" w:right="607"/>
              <w:jc w:val="center"/>
              <w:rPr>
                <w:b/>
              </w:rPr>
            </w:pPr>
            <w:r>
              <w:rPr>
                <w:b/>
              </w:rPr>
              <w:t>PLANES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ACCIÓN,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</w:p>
          <w:p w:rsidR="00061C3F" w:rsidRDefault="00A31F3F">
            <w:pPr>
              <w:pStyle w:val="TableParagraph"/>
              <w:spacing w:line="266" w:lineRule="exact"/>
              <w:ind w:left="616" w:right="607"/>
              <w:jc w:val="center"/>
              <w:rPr>
                <w:b/>
              </w:rPr>
            </w:pPr>
            <w:r>
              <w:rPr>
                <w:b/>
              </w:rPr>
              <w:t>ACOMPAÑAMIENTO COMITÉS DE JUSTICIA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TRANSICIONAL.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269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7" w:hanging="360"/>
              <w:jc w:val="both"/>
            </w:pPr>
            <w:r>
              <w:t>a. Apoyar a los Alcaldes en la elaboración de los 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marco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desarrollo,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aprobado</w:t>
            </w:r>
            <w:r>
              <w:rPr>
                <w:spacing w:val="1"/>
              </w:rPr>
              <w:t xml:space="preserve"> </w:t>
            </w:r>
            <w:r w:rsidR="00C27EDB">
              <w:rPr>
                <w:spacing w:val="1"/>
              </w:rPr>
              <w:t xml:space="preserve">por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Comités</w:t>
            </w:r>
            <w:r>
              <w:rPr>
                <w:spacing w:val="-75"/>
              </w:rPr>
              <w:t xml:space="preserve"> </w:t>
            </w:r>
            <w:r>
              <w:t>Territoriales</w:t>
            </w:r>
            <w:r>
              <w:rPr>
                <w:spacing w:val="-1"/>
              </w:rPr>
              <w:t xml:space="preserve"> </w:t>
            </w:r>
            <w:r>
              <w:t>de Justicia</w:t>
            </w:r>
            <w:r>
              <w:rPr>
                <w:spacing w:val="-2"/>
              </w:rPr>
              <w:t xml:space="preserve"> </w:t>
            </w:r>
            <w:r>
              <w:t>Transicional.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Acta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CTJT</w:t>
            </w:r>
          </w:p>
        </w:tc>
      </w:tr>
      <w:tr w:rsidR="00061C3F">
        <w:trPr>
          <w:trHeight w:val="1269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5" w:hanging="360"/>
              <w:jc w:val="both"/>
            </w:pPr>
            <w:r>
              <w:t>b. Liderar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territoriales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Prevención,</w:t>
            </w:r>
            <w:r>
              <w:rPr>
                <w:spacing w:val="1"/>
              </w:rPr>
              <w:t xml:space="preserve"> </w:t>
            </w:r>
            <w:r>
              <w:t>Asistencia, Atención Protección y Reparación integral</w:t>
            </w:r>
            <w:r>
              <w:rPr>
                <w:spacing w:val="1"/>
              </w:rPr>
              <w:t xml:space="preserve"> </w:t>
            </w:r>
            <w:r>
              <w:t>a las víctimas según lo aprobado en los Planes de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-2"/>
              </w:rPr>
              <w:t xml:space="preserve"> </w:t>
            </w:r>
            <w:r>
              <w:t>Territorial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Planes</w:t>
            </w:r>
            <w:r>
              <w:rPr>
                <w:spacing w:val="-1"/>
              </w:rPr>
              <w:t xml:space="preserve"> </w:t>
            </w:r>
            <w:r>
              <w:t>de Acción.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Vivanto</w:t>
            </w:r>
            <w:proofErr w:type="spellEnd"/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digital</w:t>
            </w:r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8" w:hanging="360"/>
              <w:jc w:val="both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Coordinar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Secretarías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planificación para la prevención, atención, asistencia</w:t>
            </w:r>
            <w:r>
              <w:rPr>
                <w:spacing w:val="1"/>
              </w:rPr>
              <w:t xml:space="preserve"> </w:t>
            </w:r>
            <w:r>
              <w:t>y reparación integral a víctimas acorde al proceso</w:t>
            </w:r>
            <w:r>
              <w:rPr>
                <w:spacing w:val="1"/>
              </w:rPr>
              <w:t xml:space="preserve"> </w:t>
            </w:r>
            <w:r>
              <w:t>planeación</w:t>
            </w:r>
            <w:r>
              <w:rPr>
                <w:spacing w:val="39"/>
              </w:rPr>
              <w:t xml:space="preserve"> </w:t>
            </w:r>
            <w:r>
              <w:t>territorial,</w:t>
            </w:r>
            <w:r>
              <w:rPr>
                <w:spacing w:val="38"/>
              </w:rPr>
              <w:t xml:space="preserve"> </w:t>
            </w:r>
            <w:r>
              <w:t>enfoque</w:t>
            </w:r>
            <w:r>
              <w:rPr>
                <w:spacing w:val="39"/>
              </w:rPr>
              <w:t xml:space="preserve"> </w:t>
            </w:r>
            <w:r>
              <w:t>diferencial</w:t>
            </w:r>
            <w:r>
              <w:rPr>
                <w:spacing w:val="38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goce</w:t>
            </w:r>
          </w:p>
          <w:p w:rsidR="00061C3F" w:rsidRDefault="00A31F3F">
            <w:pPr>
              <w:pStyle w:val="TableParagraph"/>
              <w:spacing w:line="249" w:lineRule="exact"/>
              <w:ind w:left="467"/>
              <w:jc w:val="both"/>
            </w:pPr>
            <w:r>
              <w:t>efectivo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derechos.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Acta 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STI</w:t>
            </w:r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7" w:hanging="360"/>
              <w:jc w:val="both"/>
            </w:pPr>
            <w:r>
              <w:t>d. Apoyar</w:t>
            </w:r>
            <w:r>
              <w:rPr>
                <w:spacing w:val="1"/>
              </w:rPr>
              <w:t xml:space="preserve"> </w:t>
            </w:r>
            <w:r>
              <w:t>desde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aspectos</w:t>
            </w:r>
            <w:r>
              <w:rPr>
                <w:spacing w:val="1"/>
              </w:rPr>
              <w:t xml:space="preserve"> </w:t>
            </w:r>
            <w:r>
              <w:t>logísticos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convocatoria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Comités</w:t>
            </w:r>
            <w:r>
              <w:rPr>
                <w:spacing w:val="1"/>
              </w:rPr>
              <w:t xml:space="preserve"> </w:t>
            </w:r>
            <w:r>
              <w:t>Territoriales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Justicia</w:t>
            </w:r>
            <w:r>
              <w:rPr>
                <w:spacing w:val="1"/>
              </w:rPr>
              <w:t xml:space="preserve"> </w:t>
            </w:r>
            <w:r>
              <w:t>Transicional.</w:t>
            </w:r>
            <w:r>
              <w:rPr>
                <w:spacing w:val="50"/>
              </w:rPr>
              <w:t xml:space="preserve"> </w:t>
            </w:r>
            <w:r>
              <w:t>Es</w:t>
            </w:r>
            <w:r>
              <w:rPr>
                <w:spacing w:val="26"/>
              </w:rPr>
              <w:t xml:space="preserve"> </w:t>
            </w:r>
            <w:r>
              <w:t>responsabilidad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los</w:t>
            </w:r>
            <w:r>
              <w:rPr>
                <w:spacing w:val="27"/>
              </w:rPr>
              <w:t xml:space="preserve"> </w:t>
            </w:r>
            <w:r>
              <w:t>Alcaldes</w:t>
            </w:r>
          </w:p>
          <w:p w:rsidR="00061C3F" w:rsidRDefault="00A31F3F">
            <w:pPr>
              <w:pStyle w:val="TableParagraph"/>
              <w:spacing w:line="268" w:lineRule="exact"/>
              <w:ind w:left="467" w:right="101"/>
              <w:jc w:val="both"/>
            </w:pPr>
            <w:r>
              <w:t>presidir y ejercer la secretaría técnica los Comités</w:t>
            </w:r>
            <w:r>
              <w:rPr>
                <w:spacing w:val="1"/>
              </w:rPr>
              <w:t xml:space="preserve"> </w:t>
            </w:r>
            <w:r>
              <w:t>Territoriales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Justicia</w:t>
            </w:r>
            <w:r>
              <w:rPr>
                <w:spacing w:val="-2"/>
              </w:rPr>
              <w:t xml:space="preserve"> </w:t>
            </w:r>
            <w:r>
              <w:t>Transicional</w:t>
            </w:r>
            <w:r>
              <w:rPr>
                <w:spacing w:val="-5"/>
              </w:rPr>
              <w:t xml:space="preserve"> </w:t>
            </w:r>
            <w:r>
              <w:t>(art.</w:t>
            </w:r>
            <w:r>
              <w:rPr>
                <w:spacing w:val="-2"/>
              </w:rPr>
              <w:t xml:space="preserve"> </w:t>
            </w:r>
            <w:r>
              <w:t>173).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Acta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CTJT</w:t>
            </w:r>
          </w:p>
        </w:tc>
      </w:tr>
    </w:tbl>
    <w:p w:rsidR="00061C3F" w:rsidRDefault="00061C3F">
      <w:pPr>
        <w:spacing w:line="250" w:lineRule="exact"/>
        <w:rPr>
          <w:rFonts w:ascii="Arial MT"/>
        </w:rPr>
        <w:sectPr w:rsidR="00061C3F">
          <w:pgSz w:w="12240" w:h="15840"/>
          <w:pgMar w:top="2380" w:right="580" w:bottom="280" w:left="1040" w:header="943" w:footer="0" w:gutter="0"/>
          <w:cols w:space="720"/>
        </w:sectPr>
      </w:pPr>
    </w:p>
    <w:p w:rsidR="00061C3F" w:rsidRDefault="00061C3F">
      <w:pPr>
        <w:pStyle w:val="Textoindependiente"/>
        <w:rPr>
          <w:rFonts w:ascii="Arial"/>
          <w:b/>
          <w:sz w:val="20"/>
        </w:rPr>
      </w:pPr>
    </w:p>
    <w:p w:rsidR="00061C3F" w:rsidRDefault="00061C3F">
      <w:pPr>
        <w:pStyle w:val="Textoindependien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454"/>
      </w:tblGrid>
      <w:tr w:rsidR="00061C3F">
        <w:trPr>
          <w:trHeight w:val="1269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6" w:hanging="360"/>
              <w:jc w:val="both"/>
            </w:pPr>
            <w:r>
              <w:t>e. Acompañar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convocar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Subcomités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Comités</w:t>
            </w:r>
            <w:r>
              <w:rPr>
                <w:spacing w:val="1"/>
              </w:rPr>
              <w:t xml:space="preserve"> </w:t>
            </w:r>
            <w:r>
              <w:t>Territoriales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Justicia</w:t>
            </w:r>
            <w:r>
              <w:rPr>
                <w:spacing w:val="1"/>
              </w:rPr>
              <w:t xml:space="preserve"> </w:t>
            </w:r>
            <w:r>
              <w:t>Transicional</w:t>
            </w:r>
            <w:r>
              <w:rPr>
                <w:spacing w:val="1"/>
              </w:rPr>
              <w:t xml:space="preserve"> </w:t>
            </w:r>
            <w:r>
              <w:t>y</w:t>
            </w:r>
            <w:r w:rsidR="00B62A4C">
              <w:t xml:space="preserve"> </w:t>
            </w:r>
            <w:r>
              <w:rPr>
                <w:spacing w:val="-75"/>
              </w:rPr>
              <w:t xml:space="preserve"> </w:t>
            </w:r>
            <w:r w:rsidR="00B62A4C">
              <w:rPr>
                <w:spacing w:val="-75"/>
              </w:rPr>
              <w:t xml:space="preserve">  </w:t>
            </w: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integrantes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75"/>
              </w:rPr>
              <w:t xml:space="preserve"> </w:t>
            </w:r>
            <w:r>
              <w:t>Subcomités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Planes</w:t>
            </w:r>
            <w:r>
              <w:rPr>
                <w:spacing w:val="-1"/>
              </w:rPr>
              <w:t xml:space="preserve"> </w:t>
            </w:r>
            <w:r>
              <w:t>Operativos</w:t>
            </w:r>
            <w:r>
              <w:rPr>
                <w:spacing w:val="-1"/>
              </w:rPr>
              <w:t xml:space="preserve"> </w:t>
            </w:r>
            <w:r>
              <w:t>Anuales.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Plan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trabajo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CTJT</w:t>
            </w:r>
          </w:p>
        </w:tc>
      </w:tr>
      <w:tr w:rsidR="00061C3F">
        <w:trPr>
          <w:trHeight w:val="1003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7" w:hanging="360"/>
              <w:jc w:val="both"/>
            </w:pPr>
            <w:r>
              <w:t>f.</w:t>
            </w:r>
            <w:r>
              <w:rPr>
                <w:spacing w:val="1"/>
              </w:rPr>
              <w:t xml:space="preserve"> </w:t>
            </w: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informes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75"/>
              </w:rPr>
              <w:t xml:space="preserve"> </w:t>
            </w:r>
            <w:r>
              <w:t>integral a las víctimas y enviarlos a las entidades</w:t>
            </w:r>
            <w:r>
              <w:rPr>
                <w:spacing w:val="1"/>
              </w:rPr>
              <w:t xml:space="preserve"> </w:t>
            </w:r>
            <w:r>
              <w:t>competentes</w:t>
            </w:r>
            <w:r>
              <w:rPr>
                <w:spacing w:val="-4"/>
              </w:rPr>
              <w:t xml:space="preserve"> </w:t>
            </w:r>
            <w:r>
              <w:t>Y Organismos de control.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Vivanto</w:t>
            </w:r>
            <w:proofErr w:type="spellEnd"/>
          </w:p>
        </w:tc>
      </w:tr>
      <w:tr w:rsidR="00061C3F">
        <w:trPr>
          <w:trHeight w:val="1804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7" w:hanging="360"/>
              <w:jc w:val="both"/>
            </w:pPr>
            <w:r>
              <w:t xml:space="preserve">g. Apoyar a los </w:t>
            </w:r>
            <w:r w:rsidR="00226713">
              <w:t>Alcaldes en el cumplimiento,</w:t>
            </w:r>
            <w:r>
              <w:t xml:space="preserve"> la</w:t>
            </w:r>
            <w:r>
              <w:rPr>
                <w:spacing w:val="1"/>
              </w:rPr>
              <w:t xml:space="preserve"> </w:t>
            </w:r>
            <w:r>
              <w:t>implementación y ejecución del Plan Operativo de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(POSI),</w:t>
            </w:r>
            <w:r>
              <w:rPr>
                <w:spacing w:val="1"/>
              </w:rPr>
              <w:t xml:space="preserve"> </w:t>
            </w:r>
            <w:r>
              <w:t>mecanismo</w:t>
            </w:r>
            <w:r w:rsidR="00226713">
              <w:t xml:space="preserve"> </w:t>
            </w:r>
            <w:r>
              <w:rPr>
                <w:spacing w:val="-75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definirán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1"/>
              </w:rPr>
              <w:t xml:space="preserve"> </w:t>
            </w:r>
            <w:r>
              <w:t>necesarios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Red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Vivanto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RUSICST</w:t>
            </w:r>
          </w:p>
        </w:tc>
      </w:tr>
      <w:tr w:rsidR="00061C3F">
        <w:trPr>
          <w:trHeight w:val="1804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6" w:hanging="360"/>
              <w:jc w:val="both"/>
            </w:pPr>
            <w:r>
              <w:t>h. Promover la participación de la población víctima de</w:t>
            </w:r>
            <w:r>
              <w:rPr>
                <w:spacing w:val="1"/>
              </w:rPr>
              <w:t xml:space="preserve"> </w:t>
            </w:r>
            <w:r>
              <w:t>acuerdo al protocolo de participación, remitiendo con</w:t>
            </w:r>
            <w:r>
              <w:rPr>
                <w:spacing w:val="-75"/>
              </w:rPr>
              <w:t xml:space="preserve"> </w:t>
            </w:r>
            <w:r>
              <w:t>anticipación a la mesa de participación Municipal de</w:t>
            </w:r>
            <w:r>
              <w:rPr>
                <w:spacing w:val="1"/>
              </w:rPr>
              <w:t xml:space="preserve"> </w:t>
            </w:r>
            <w:r>
              <w:t>Victimas, las decisiones proyectadas otorgándoles a</w:t>
            </w:r>
            <w:r>
              <w:rPr>
                <w:spacing w:val="1"/>
              </w:rPr>
              <w:t xml:space="preserve"> </w:t>
            </w:r>
            <w:r>
              <w:t>los miembros de las respectivas mesas la posibilidad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presentar</w:t>
            </w:r>
            <w:r>
              <w:rPr>
                <w:spacing w:val="-2"/>
              </w:rPr>
              <w:t xml:space="preserve"> </w:t>
            </w:r>
            <w:r>
              <w:t>observaciones.</w:t>
            </w:r>
            <w:r>
              <w:rPr>
                <w:spacing w:val="-3"/>
              </w:rPr>
              <w:t xml:space="preserve"> </w:t>
            </w:r>
            <w:r>
              <w:t>(art.194)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556"/>
              <w:rPr>
                <w:rFonts w:ascii="Arial MT"/>
              </w:rPr>
            </w:pPr>
            <w:r>
              <w:rPr>
                <w:rFonts w:ascii="Arial MT"/>
              </w:rPr>
              <w:t>Actas de mesa de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victimas</w:t>
            </w:r>
          </w:p>
        </w:tc>
      </w:tr>
      <w:tr w:rsidR="00061C3F">
        <w:trPr>
          <w:trHeight w:val="3138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5" w:hanging="360"/>
              <w:jc w:val="both"/>
            </w:pPr>
            <w:r>
              <w:t>i.</w:t>
            </w:r>
            <w:r>
              <w:rPr>
                <w:spacing w:val="61"/>
              </w:rPr>
              <w:t xml:space="preserve"> </w:t>
            </w:r>
            <w:r>
              <w:t>Realizar</w:t>
            </w:r>
            <w:r>
              <w:rPr>
                <w:spacing w:val="-16"/>
              </w:rPr>
              <w:t xml:space="preserve"> </w:t>
            </w:r>
            <w:r>
              <w:t>caracterización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población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dinámica</w:t>
            </w:r>
            <w:r>
              <w:rPr>
                <w:spacing w:val="-16"/>
              </w:rPr>
              <w:t xml:space="preserve"> </w:t>
            </w:r>
            <w:r>
              <w:t>del</w:t>
            </w:r>
            <w:r>
              <w:rPr>
                <w:spacing w:val="-75"/>
              </w:rPr>
              <w:t xml:space="preserve"> </w:t>
            </w:r>
            <w:r>
              <w:t>conflicto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tensiones o situaciones problemáticas que requieren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intervención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entidad</w:t>
            </w:r>
            <w:r>
              <w:rPr>
                <w:spacing w:val="-8"/>
              </w:rPr>
              <w:t xml:space="preserve"> </w:t>
            </w:r>
            <w:r>
              <w:t>territorial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marco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5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competencias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materia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atención,</w:t>
            </w:r>
            <w:r>
              <w:rPr>
                <w:spacing w:val="-6"/>
              </w:rPr>
              <w:t xml:space="preserve"> </w:t>
            </w:r>
            <w:r>
              <w:t>asistencia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reparación</w:t>
            </w:r>
            <w:r>
              <w:rPr>
                <w:spacing w:val="-16"/>
              </w:rPr>
              <w:t xml:space="preserve"> </w:t>
            </w:r>
            <w:r>
              <w:t>integral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las</w:t>
            </w:r>
            <w:r>
              <w:rPr>
                <w:spacing w:val="-18"/>
              </w:rPr>
              <w:t xml:space="preserve"> </w:t>
            </w:r>
            <w:r>
              <w:t>víctimas.</w:t>
            </w:r>
            <w:r>
              <w:rPr>
                <w:spacing w:val="-17"/>
              </w:rPr>
              <w:t xml:space="preserve"> </w:t>
            </w:r>
            <w:r>
              <w:t>Igualmente</w:t>
            </w:r>
            <w:r>
              <w:rPr>
                <w:spacing w:val="-18"/>
              </w:rPr>
              <w:t xml:space="preserve"> </w:t>
            </w:r>
            <w:r>
              <w:t>hay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75"/>
              </w:rPr>
              <w:t xml:space="preserve"> </w:t>
            </w:r>
            <w:r>
              <w:t>tener presente en materia de atención a población</w:t>
            </w:r>
            <w:r>
              <w:rPr>
                <w:spacing w:val="1"/>
              </w:rPr>
              <w:t xml:space="preserve"> </w:t>
            </w:r>
            <w:r>
              <w:t>víctima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desplazamiento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vivienda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generación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ingresos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implementar, principalmente, para contribuir con el</w:t>
            </w:r>
            <w:r>
              <w:rPr>
                <w:spacing w:val="1"/>
              </w:rPr>
              <w:t xml:space="preserve"> </w:t>
            </w:r>
            <w:r>
              <w:t>restablecimiento</w:t>
            </w:r>
            <w:r>
              <w:rPr>
                <w:spacing w:val="-2"/>
              </w:rPr>
              <w:t xml:space="preserve"> </w:t>
            </w:r>
            <w:r>
              <w:t>socioeconómico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dicha</w:t>
            </w:r>
            <w:r>
              <w:rPr>
                <w:spacing w:val="1"/>
              </w:rPr>
              <w:t xml:space="preserve"> </w:t>
            </w:r>
            <w:r>
              <w:t>población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Vivanto</w:t>
            </w:r>
            <w:proofErr w:type="spellEnd"/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Digital</w:t>
            </w:r>
          </w:p>
        </w:tc>
      </w:tr>
      <w:tr w:rsidR="00061C3F">
        <w:trPr>
          <w:trHeight w:val="1538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7" w:hanging="360"/>
              <w:jc w:val="both"/>
            </w:pPr>
            <w:r>
              <w:t>j.</w:t>
            </w:r>
            <w:r>
              <w:rPr>
                <w:spacing w:val="1"/>
              </w:rPr>
              <w:t xml:space="preserve"> </w:t>
            </w:r>
            <w:r>
              <w:t>Proveer a la Red Nacional de Información los reportes</w:t>
            </w:r>
            <w:r>
              <w:rPr>
                <w:spacing w:val="-75"/>
              </w:rPr>
              <w:t xml:space="preserve"> </w:t>
            </w:r>
            <w:r>
              <w:t>que ésta requiera en relación con la atención a las</w:t>
            </w:r>
            <w:r>
              <w:rPr>
                <w:spacing w:val="1"/>
              </w:rPr>
              <w:t xml:space="preserve"> </w:t>
            </w:r>
            <w:r>
              <w:t>víctimas,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acuerdo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lineamientos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tal</w:t>
            </w:r>
            <w:r>
              <w:rPr>
                <w:spacing w:val="-75"/>
              </w:rPr>
              <w:t xml:space="preserve"> </w:t>
            </w:r>
            <w:r>
              <w:t>fin establezca la Unidad Administrativa Especial 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Reparación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Víctimas.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Registro Nacional de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Información.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RNI</w:t>
            </w:r>
          </w:p>
        </w:tc>
      </w:tr>
      <w:tr w:rsidR="00061C3F">
        <w:trPr>
          <w:trHeight w:val="803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1880"/>
                <w:tab w:val="left" w:pos="3863"/>
                <w:tab w:val="left" w:pos="4216"/>
                <w:tab w:val="left" w:pos="6217"/>
              </w:tabs>
              <w:spacing w:line="264" w:lineRule="exact"/>
              <w:ind w:left="467" w:hanging="360"/>
            </w:pPr>
            <w:r>
              <w:t>k.</w:t>
            </w:r>
            <w:r>
              <w:rPr>
                <w:spacing w:val="69"/>
              </w:rPr>
              <w:t xml:space="preserve"> </w:t>
            </w:r>
            <w:r>
              <w:t>Suministra</w:t>
            </w:r>
            <w:r>
              <w:tab/>
              <w:t>adecuadamente</w:t>
            </w:r>
            <w:r>
              <w:tab/>
              <w:t>y</w:t>
            </w:r>
            <w:r>
              <w:tab/>
              <w:t>oportunamente,</w:t>
            </w:r>
            <w:r>
              <w:tab/>
              <w:t>la</w:t>
            </w:r>
          </w:p>
          <w:p w:rsidR="00061C3F" w:rsidRDefault="00A31F3F">
            <w:pPr>
              <w:pStyle w:val="TableParagraph"/>
              <w:spacing w:line="266" w:lineRule="exact"/>
              <w:ind w:left="467" w:right="92"/>
            </w:pPr>
            <w:r>
              <w:t>información</w:t>
            </w:r>
            <w:r>
              <w:rPr>
                <w:spacing w:val="73"/>
              </w:rPr>
              <w:t xml:space="preserve"> </w:t>
            </w:r>
            <w:r>
              <w:t>requerida</w:t>
            </w:r>
            <w:r>
              <w:rPr>
                <w:spacing w:val="74"/>
              </w:rPr>
              <w:t xml:space="preserve"> </w:t>
            </w:r>
            <w:r>
              <w:t>en</w:t>
            </w:r>
            <w:r>
              <w:rPr>
                <w:spacing w:val="74"/>
              </w:rPr>
              <w:t xml:space="preserve"> </w:t>
            </w:r>
            <w:r>
              <w:t>el</w:t>
            </w:r>
            <w:r>
              <w:rPr>
                <w:spacing w:val="72"/>
              </w:rPr>
              <w:t xml:space="preserve"> </w:t>
            </w:r>
            <w:r>
              <w:t>Reporte</w:t>
            </w:r>
            <w:r>
              <w:rPr>
                <w:spacing w:val="74"/>
              </w:rPr>
              <w:t xml:space="preserve"> </w:t>
            </w:r>
            <w:r>
              <w:t>Unificado</w:t>
            </w:r>
            <w:r>
              <w:rPr>
                <w:spacing w:val="75"/>
              </w:rPr>
              <w:t xml:space="preserve"> </w:t>
            </w:r>
            <w:r>
              <w:t>del</w:t>
            </w:r>
            <w:r>
              <w:rPr>
                <w:spacing w:val="-74"/>
              </w:rPr>
              <w:t xml:space="preserve"> </w:t>
            </w:r>
            <w:r>
              <w:t>Sistema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Información,</w:t>
            </w:r>
            <w:r>
              <w:rPr>
                <w:spacing w:val="5"/>
              </w:rPr>
              <w:t xml:space="preserve"> </w:t>
            </w:r>
            <w:r>
              <w:t>Coordinación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Seguimiento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Plataforma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RUSICST</w:t>
            </w:r>
          </w:p>
        </w:tc>
      </w:tr>
    </w:tbl>
    <w:p w:rsidR="00061C3F" w:rsidRDefault="00061C3F">
      <w:pPr>
        <w:spacing w:line="250" w:lineRule="exact"/>
        <w:rPr>
          <w:rFonts w:ascii="Arial MT"/>
        </w:rPr>
        <w:sectPr w:rsidR="00061C3F">
          <w:pgSz w:w="12240" w:h="15840"/>
          <w:pgMar w:top="2380" w:right="580" w:bottom="280" w:left="1040" w:header="943" w:footer="0" w:gutter="0"/>
          <w:cols w:space="720"/>
        </w:sectPr>
      </w:pPr>
    </w:p>
    <w:p w:rsidR="00061C3F" w:rsidRDefault="00061C3F">
      <w:pPr>
        <w:pStyle w:val="Textoindependiente"/>
        <w:rPr>
          <w:rFonts w:ascii="Arial"/>
          <w:b/>
          <w:sz w:val="20"/>
        </w:rPr>
      </w:pPr>
    </w:p>
    <w:p w:rsidR="00061C3F" w:rsidRDefault="00061C3F">
      <w:pPr>
        <w:pStyle w:val="Textoindependien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454"/>
      </w:tblGrid>
      <w:tr w:rsidR="00061C3F">
        <w:trPr>
          <w:trHeight w:val="733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2218"/>
                <w:tab w:val="left" w:pos="3268"/>
                <w:tab w:val="left" w:pos="3739"/>
                <w:tab w:val="left" w:pos="5227"/>
              </w:tabs>
              <w:ind w:left="467" w:right="98"/>
            </w:pPr>
            <w:r>
              <w:t>Territorial</w:t>
            </w:r>
            <w:r>
              <w:rPr>
                <w:spacing w:val="117"/>
              </w:rPr>
              <w:t xml:space="preserve"> </w:t>
            </w:r>
            <w:r>
              <w:t>en</w:t>
            </w:r>
            <w:r>
              <w:tab/>
              <w:t>materia</w:t>
            </w:r>
            <w:r>
              <w:tab/>
              <w:t>de</w:t>
            </w:r>
            <w:r>
              <w:tab/>
              <w:t>Prevención,</w:t>
            </w:r>
            <w:r>
              <w:tab/>
            </w:r>
            <w:r>
              <w:rPr>
                <w:spacing w:val="-1"/>
              </w:rPr>
              <w:t>Asistencia,</w:t>
            </w:r>
            <w:r>
              <w:rPr>
                <w:spacing w:val="-74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Reparación</w:t>
            </w:r>
            <w:r>
              <w:rPr>
                <w:spacing w:val="-2"/>
              </w:rPr>
              <w:t xml:space="preserve"> </w:t>
            </w:r>
            <w:r>
              <w:t>a las</w:t>
            </w:r>
            <w:r>
              <w:rPr>
                <w:spacing w:val="-2"/>
              </w:rPr>
              <w:t xml:space="preserve"> </w:t>
            </w:r>
            <w:r>
              <w:t>víctimas</w:t>
            </w:r>
            <w:r>
              <w:rPr>
                <w:spacing w:val="-1"/>
              </w:rPr>
              <w:t xml:space="preserve"> </w:t>
            </w:r>
            <w:r>
              <w:t>RUSICST.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254"/>
        </w:trPr>
        <w:tc>
          <w:tcPr>
            <w:tcW w:w="652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C3F">
        <w:trPr>
          <w:trHeight w:val="734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1893"/>
                <w:tab w:val="left" w:pos="2481"/>
                <w:tab w:val="left" w:pos="4458"/>
                <w:tab w:val="left" w:pos="6250"/>
              </w:tabs>
              <w:ind w:left="467" w:right="96"/>
              <w:rPr>
                <w:b/>
              </w:rPr>
            </w:pPr>
            <w:r>
              <w:rPr>
                <w:b/>
              </w:rPr>
              <w:t>MEDIDAS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PREVENCION,</w:t>
            </w:r>
            <w:r>
              <w:rPr>
                <w:b/>
              </w:rPr>
              <w:tab/>
              <w:t>ASISTENCIA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Y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ATENCION.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468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t>1.</w:t>
            </w:r>
            <w:r>
              <w:rPr>
                <w:spacing w:val="58"/>
              </w:rPr>
              <w:t xml:space="preserve"> </w:t>
            </w:r>
            <w:r>
              <w:rPr>
                <w:b/>
              </w:rPr>
              <w:t>Prevención.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734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5" w:hanging="360"/>
            </w:pPr>
            <w:r>
              <w:t>a.</w:t>
            </w:r>
            <w:r>
              <w:rPr>
                <w:spacing w:val="67"/>
              </w:rPr>
              <w:t xml:space="preserve"> </w:t>
            </w:r>
            <w:r>
              <w:t>Coordinar</w:t>
            </w:r>
            <w:r>
              <w:rPr>
                <w:spacing w:val="-17"/>
              </w:rPr>
              <w:t xml:space="preserve"> </w:t>
            </w:r>
            <w:r>
              <w:t>con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8"/>
              </w:rPr>
              <w:t xml:space="preserve"> </w:t>
            </w:r>
            <w:r>
              <w:t>departamento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UARIV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elaboración</w:t>
            </w:r>
            <w:r>
              <w:rPr>
                <w:spacing w:val="-7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seguimiento a</w:t>
            </w:r>
            <w:r>
              <w:rPr>
                <w:spacing w:val="-1"/>
              </w:rPr>
              <w:t xml:space="preserve"> </w:t>
            </w:r>
            <w:r>
              <w:t>los planes</w:t>
            </w:r>
            <w:r>
              <w:rPr>
                <w:spacing w:val="-2"/>
              </w:rPr>
              <w:t xml:space="preserve"> </w:t>
            </w:r>
            <w:r>
              <w:t>de contingencia.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Vivanto</w:t>
            </w:r>
            <w:proofErr w:type="spellEnd"/>
            <w:r>
              <w:rPr>
                <w:rFonts w:ascii="Arial MT" w:hAnsi="Arial MT"/>
              </w:rPr>
              <w:t>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Digital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físico</w:t>
            </w:r>
          </w:p>
        </w:tc>
      </w:tr>
      <w:tr w:rsidR="00061C3F">
        <w:trPr>
          <w:trHeight w:val="1002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6" w:hanging="360"/>
              <w:jc w:val="both"/>
            </w:pPr>
            <w:r>
              <w:t>b. Generar la alerta que puede generar el hecho violento</w:t>
            </w:r>
            <w:r>
              <w:rPr>
                <w:spacing w:val="-75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victimizaciones,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desplazamientos</w:t>
            </w:r>
            <w:r>
              <w:rPr>
                <w:spacing w:val="1"/>
              </w:rPr>
              <w:t xml:space="preserve"> </w:t>
            </w:r>
            <w:r>
              <w:t>masivos.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2" w:lineRule="auto"/>
              <w:ind w:left="107" w:right="494"/>
              <w:rPr>
                <w:rFonts w:ascii="Arial MT"/>
              </w:rPr>
            </w:pPr>
            <w:r>
              <w:rPr>
                <w:rFonts w:ascii="Arial MT"/>
              </w:rPr>
              <w:t>Activa ruta plan de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contingencia</w:t>
            </w:r>
          </w:p>
        </w:tc>
      </w:tr>
      <w:tr w:rsidR="00061C3F">
        <w:trPr>
          <w:trHeight w:val="734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1478"/>
                <w:tab w:val="left" w:pos="2099"/>
                <w:tab w:val="left" w:pos="2521"/>
                <w:tab w:val="left" w:pos="4001"/>
                <w:tab w:val="left" w:pos="4562"/>
                <w:tab w:val="left" w:pos="5455"/>
              </w:tabs>
              <w:spacing w:line="242" w:lineRule="auto"/>
              <w:ind w:left="467" w:right="93" w:hanging="360"/>
            </w:pPr>
            <w:r>
              <w:t>c.</w:t>
            </w:r>
            <w:r>
              <w:rPr>
                <w:spacing w:val="86"/>
              </w:rPr>
              <w:t xml:space="preserve"> </w:t>
            </w:r>
            <w:r>
              <w:t>Apoyar</w:t>
            </w:r>
            <w:r>
              <w:tab/>
              <w:t>con</w:t>
            </w:r>
            <w:r>
              <w:tab/>
              <w:t>la</w:t>
            </w:r>
            <w:r>
              <w:tab/>
              <w:t>verificación</w:t>
            </w:r>
            <w:r>
              <w:tab/>
              <w:t>del</w:t>
            </w:r>
            <w:r>
              <w:tab/>
              <w:t>hecho</w:t>
            </w:r>
            <w:r>
              <w:tab/>
              <w:t>violento,</w:t>
            </w:r>
            <w:r>
              <w:rPr>
                <w:spacing w:val="-74"/>
              </w:rPr>
              <w:t xml:space="preserve"> </w:t>
            </w:r>
            <w:r>
              <w:t>suministrando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conozca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este.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003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467" w:right="95" w:hanging="360"/>
              <w:jc w:val="both"/>
            </w:pPr>
            <w:r>
              <w:t>d. Notificar cualquier hecho violento que se presente en</w:t>
            </w:r>
            <w:r>
              <w:rPr>
                <w:spacing w:val="1"/>
              </w:rPr>
              <w:t xml:space="preserve"> </w:t>
            </w:r>
            <w:r>
              <w:t>el municipio, donde los autores de este corresponden</w:t>
            </w:r>
            <w:r>
              <w:rPr>
                <w:spacing w:val="-7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actores al</w:t>
            </w:r>
            <w:r>
              <w:rPr>
                <w:spacing w:val="-4"/>
              </w:rPr>
              <w:t xml:space="preserve"> </w:t>
            </w:r>
            <w:r>
              <w:t>margen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ley.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UARIV</w:t>
            </w:r>
          </w:p>
        </w:tc>
      </w:tr>
      <w:tr w:rsidR="00061C3F">
        <w:trPr>
          <w:trHeight w:val="467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t>2.</w:t>
            </w:r>
            <w:r>
              <w:rPr>
                <w:spacing w:val="59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Atención: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733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1187"/>
                <w:tab w:val="left" w:pos="2391"/>
                <w:tab w:val="left" w:pos="2916"/>
                <w:tab w:val="left" w:pos="4378"/>
                <w:tab w:val="left" w:pos="5964"/>
              </w:tabs>
              <w:ind w:left="1187" w:right="98" w:hanging="72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Eventos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atentados</w:t>
            </w:r>
            <w:r>
              <w:rPr>
                <w:b/>
              </w:rPr>
              <w:tab/>
              <w:t>Terroristas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y/o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desplazamientos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masivos.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3" w:hanging="360"/>
              <w:jc w:val="both"/>
            </w:pPr>
            <w:r>
              <w:t>1. Bajo la responsabilidad del secretario de Gobierno,</w:t>
            </w:r>
            <w:r>
              <w:rPr>
                <w:spacing w:val="-75"/>
              </w:rPr>
              <w:t xml:space="preserve"> </w:t>
            </w:r>
            <w:r>
              <w:t>con</w:t>
            </w:r>
            <w:r>
              <w:rPr>
                <w:spacing w:val="-20"/>
              </w:rPr>
              <w:t xml:space="preserve"> </w:t>
            </w:r>
            <w:r>
              <w:t>el</w:t>
            </w:r>
            <w:r>
              <w:rPr>
                <w:spacing w:val="-18"/>
              </w:rPr>
              <w:t xml:space="preserve"> </w:t>
            </w:r>
            <w:r>
              <w:t>acompañamiento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personería</w:t>
            </w:r>
            <w:r>
              <w:rPr>
                <w:spacing w:val="-17"/>
              </w:rPr>
              <w:t xml:space="preserve"> </w:t>
            </w:r>
            <w:r>
              <w:t>Municipal,</w:t>
            </w:r>
            <w:r>
              <w:rPr>
                <w:spacing w:val="-75"/>
              </w:rPr>
              <w:t xml:space="preserve"> </w:t>
            </w:r>
            <w:r>
              <w:t>elaboraran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censo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víctimas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evento</w:t>
            </w:r>
            <w:r>
              <w:rPr>
                <w:spacing w:val="-10"/>
              </w:rPr>
              <w:t xml:space="preserve"> </w:t>
            </w:r>
            <w:r>
              <w:t>en</w:t>
            </w:r>
          </w:p>
          <w:p w:rsidR="00061C3F" w:rsidRDefault="00A31F3F">
            <w:pPr>
              <w:pStyle w:val="TableParagraph"/>
              <w:spacing w:line="266" w:lineRule="exact"/>
              <w:ind w:right="98"/>
              <w:jc w:val="both"/>
            </w:pP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atentados</w:t>
            </w:r>
            <w:r>
              <w:rPr>
                <w:spacing w:val="1"/>
              </w:rPr>
              <w:t xml:space="preserve"> </w:t>
            </w:r>
            <w:r>
              <w:t>terroristas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desplazamientos</w:t>
            </w:r>
            <w:r>
              <w:rPr>
                <w:spacing w:val="-1"/>
              </w:rPr>
              <w:t xml:space="preserve"> </w:t>
            </w:r>
            <w:r>
              <w:t>masivos.</w:t>
            </w:r>
            <w:r>
              <w:rPr>
                <w:spacing w:val="-2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48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Censo,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acta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CTJT</w:t>
            </w:r>
          </w:p>
        </w:tc>
      </w:tr>
      <w:tr w:rsidR="00061C3F">
        <w:trPr>
          <w:trHeight w:val="1070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6" w:hanging="360"/>
              <w:jc w:val="both"/>
            </w:pPr>
            <w:r>
              <w:t>2. Reportar</w:t>
            </w:r>
            <w:r>
              <w:rPr>
                <w:spacing w:val="1"/>
              </w:rPr>
              <w:t xml:space="preserve"> </w:t>
            </w:r>
            <w:r>
              <w:t>oportunamente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desplazamientos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masivos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17"/>
              </w:rPr>
              <w:t xml:space="preserve"> </w:t>
            </w:r>
            <w:r>
              <w:t>presenten</w:t>
            </w:r>
            <w:r>
              <w:rPr>
                <w:spacing w:val="-18"/>
              </w:rPr>
              <w:t xml:space="preserve"> </w:t>
            </w:r>
            <w:r>
              <w:t>en</w:t>
            </w:r>
            <w:r>
              <w:rPr>
                <w:spacing w:val="-18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r>
              <w:t>municipio</w:t>
            </w:r>
            <w:r>
              <w:rPr>
                <w:spacing w:val="-18"/>
              </w:rPr>
              <w:t xml:space="preserve"> </w:t>
            </w:r>
            <w:r>
              <w:t>al</w:t>
            </w:r>
            <w:r>
              <w:rPr>
                <w:spacing w:val="-19"/>
              </w:rPr>
              <w:t xml:space="preserve"> </w:t>
            </w:r>
            <w:r>
              <w:t>equipo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Subdirección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Prevención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Emergencias</w:t>
            </w:r>
            <w:r>
              <w:rPr>
                <w:spacing w:val="-17"/>
              </w:rPr>
              <w:t xml:space="preserve"> </w:t>
            </w:r>
            <w:r>
              <w:t>en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DT.</w:t>
            </w:r>
            <w:r>
              <w:rPr>
                <w:spacing w:val="-3"/>
              </w:rPr>
              <w:t xml:space="preserve"> </w:t>
            </w:r>
            <w:r>
              <w:t>Antioquia.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Ruta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telefónica</w:t>
            </w:r>
          </w:p>
        </w:tc>
      </w:tr>
      <w:tr w:rsidR="00061C3F">
        <w:trPr>
          <w:trHeight w:val="803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hanging="360"/>
            </w:pPr>
            <w:r>
              <w:rPr>
                <w:spacing w:val="-1"/>
              </w:rPr>
              <w:t>3.</w:t>
            </w:r>
            <w:r>
              <w:rPr>
                <w:spacing w:val="59"/>
              </w:rPr>
              <w:t xml:space="preserve"> </w:t>
            </w:r>
            <w:r>
              <w:t>Apoyar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20"/>
              </w:rPr>
              <w:t xml:space="preserve"> </w:t>
            </w:r>
            <w:r>
              <w:t>las</w:t>
            </w:r>
            <w:r>
              <w:rPr>
                <w:spacing w:val="-19"/>
              </w:rPr>
              <w:t xml:space="preserve"> </w:t>
            </w:r>
            <w:r>
              <w:t>convocatorias</w:t>
            </w:r>
            <w:r>
              <w:rPr>
                <w:spacing w:val="-19"/>
              </w:rPr>
              <w:t xml:space="preserve"> 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Comités</w:t>
            </w:r>
            <w:r>
              <w:rPr>
                <w:spacing w:val="-20"/>
              </w:rPr>
              <w:t xml:space="preserve"> </w:t>
            </w:r>
            <w:r>
              <w:t>Territoriales</w:t>
            </w:r>
          </w:p>
          <w:p w:rsidR="00061C3F" w:rsidRDefault="00A31F3F">
            <w:pPr>
              <w:pStyle w:val="TableParagraph"/>
              <w:tabs>
                <w:tab w:val="left" w:pos="1302"/>
                <w:tab w:val="left" w:pos="2315"/>
                <w:tab w:val="left" w:pos="3842"/>
                <w:tab w:val="left" w:pos="4178"/>
                <w:tab w:val="left" w:pos="4653"/>
                <w:tab w:val="left" w:pos="6142"/>
              </w:tabs>
              <w:spacing w:line="266" w:lineRule="exact"/>
              <w:ind w:right="99"/>
            </w:pPr>
            <w:r>
              <w:t>de</w:t>
            </w:r>
            <w:r>
              <w:tab/>
              <w:t>Justicia</w:t>
            </w:r>
            <w:r>
              <w:tab/>
              <w:t>Transicional</w:t>
            </w:r>
            <w:r>
              <w:tab/>
              <w:t>y</w:t>
            </w:r>
            <w:r>
              <w:tab/>
              <w:t>de</w:t>
            </w:r>
            <w:r>
              <w:tab/>
              <w:t>Subcomités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75"/>
              </w:rPr>
              <w:t xml:space="preserve"> </w:t>
            </w:r>
            <w:r>
              <w:t>Prevención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Protección.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2" w:lineRule="auto"/>
              <w:ind w:left="107" w:right="287"/>
              <w:rPr>
                <w:rFonts w:ascii="Arial MT"/>
              </w:rPr>
            </w:pPr>
            <w:r>
              <w:rPr>
                <w:rFonts w:ascii="Arial MT"/>
              </w:rPr>
              <w:t>Actas de CTJT y STI</w:t>
            </w:r>
            <w:r>
              <w:rPr>
                <w:rFonts w:ascii="Arial MT"/>
                <w:spacing w:val="-59"/>
              </w:rPr>
              <w:t xml:space="preserve"> </w:t>
            </w:r>
            <w:proofErr w:type="spellStart"/>
            <w:r>
              <w:rPr>
                <w:rFonts w:ascii="Arial MT"/>
              </w:rPr>
              <w:t>Vivanto</w:t>
            </w:r>
            <w:proofErr w:type="spellEnd"/>
          </w:p>
        </w:tc>
      </w:tr>
      <w:tr w:rsidR="00061C3F">
        <w:trPr>
          <w:trHeight w:val="1069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2159"/>
                <w:tab w:val="left" w:pos="2891"/>
                <w:tab w:val="left" w:pos="4444"/>
                <w:tab w:val="left" w:pos="6047"/>
              </w:tabs>
              <w:ind w:right="97" w:hanging="360"/>
            </w:pPr>
            <w:r>
              <w:t>4.</w:t>
            </w:r>
            <w:r>
              <w:rPr>
                <w:spacing w:val="61"/>
              </w:rPr>
              <w:t xml:space="preserve"> </w:t>
            </w:r>
            <w:r>
              <w:t>Identificar</w:t>
            </w:r>
            <w:r>
              <w:rPr>
                <w:spacing w:val="51"/>
              </w:rPr>
              <w:t xml:space="preserve"> </w:t>
            </w:r>
            <w:r>
              <w:t>las</w:t>
            </w:r>
            <w:r>
              <w:rPr>
                <w:spacing w:val="51"/>
              </w:rPr>
              <w:t xml:space="preserve"> </w:t>
            </w:r>
            <w:r>
              <w:t>necesidades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comunidad</w:t>
            </w:r>
            <w:r>
              <w:rPr>
                <w:spacing w:val="50"/>
              </w:rPr>
              <w:t xml:space="preserve"> </w:t>
            </w:r>
            <w:r>
              <w:t>por</w:t>
            </w:r>
            <w:r>
              <w:rPr>
                <w:spacing w:val="-74"/>
              </w:rPr>
              <w:t xml:space="preserve"> </w:t>
            </w:r>
            <w:r>
              <w:t>eventos</w:t>
            </w:r>
            <w:r>
              <w:tab/>
              <w:t>de</w:t>
            </w:r>
            <w:r>
              <w:tab/>
              <w:t>atentados</w:t>
            </w:r>
            <w:r>
              <w:tab/>
              <w:t>terroristas</w:t>
            </w:r>
            <w:r>
              <w:tab/>
            </w:r>
            <w:r>
              <w:rPr>
                <w:spacing w:val="-1"/>
              </w:rPr>
              <w:t>y/o</w:t>
            </w:r>
          </w:p>
          <w:p w:rsidR="00061C3F" w:rsidRDefault="00A31F3F">
            <w:pPr>
              <w:pStyle w:val="TableParagraph"/>
              <w:tabs>
                <w:tab w:val="left" w:pos="2416"/>
                <w:tab w:val="left" w:pos="3767"/>
                <w:tab w:val="left" w:pos="4156"/>
                <w:tab w:val="left" w:pos="5454"/>
                <w:tab w:val="left" w:pos="6104"/>
              </w:tabs>
              <w:spacing w:line="266" w:lineRule="exact"/>
              <w:ind w:right="100"/>
            </w:pPr>
            <w:r>
              <w:t>desplazamiento</w:t>
            </w:r>
            <w:r>
              <w:rPr>
                <w:spacing w:val="19"/>
              </w:rPr>
              <w:t xml:space="preserve"> </w:t>
            </w:r>
            <w:r>
              <w:t>masivo</w:t>
            </w:r>
            <w:r>
              <w:rPr>
                <w:spacing w:val="20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entrega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ayuda</w:t>
            </w:r>
            <w:r>
              <w:rPr>
                <w:spacing w:val="-74"/>
              </w:rPr>
              <w:t xml:space="preserve"> </w:t>
            </w:r>
            <w:r>
              <w:t>humanitaria</w:t>
            </w:r>
            <w:r>
              <w:tab/>
              <w:t>inmediata</w:t>
            </w:r>
            <w:r>
              <w:tab/>
              <w:t>y</w:t>
            </w:r>
            <w:r>
              <w:tab/>
              <w:t>coordinar</w:t>
            </w:r>
            <w:r>
              <w:tab/>
              <w:t>con</w:t>
            </w:r>
            <w:r>
              <w:tab/>
            </w:r>
            <w:r>
              <w:rPr>
                <w:spacing w:val="-3"/>
              </w:rPr>
              <w:t>las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81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Entrega de AHÍ</w:t>
            </w:r>
            <w:r>
              <w:rPr>
                <w:rFonts w:ascii="Arial MT" w:hAnsi="Arial MT"/>
                <w:spacing w:val="-59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Vivanto</w:t>
            </w:r>
            <w:proofErr w:type="spellEnd"/>
          </w:p>
        </w:tc>
      </w:tr>
    </w:tbl>
    <w:p w:rsidR="00061C3F" w:rsidRDefault="00061C3F">
      <w:pPr>
        <w:rPr>
          <w:rFonts w:ascii="Arial MT" w:hAnsi="Arial MT"/>
        </w:rPr>
        <w:sectPr w:rsidR="00061C3F">
          <w:pgSz w:w="12240" w:h="15840"/>
          <w:pgMar w:top="2380" w:right="580" w:bottom="280" w:left="1040" w:header="943" w:footer="0" w:gutter="0"/>
          <w:cols w:space="720"/>
        </w:sectPr>
      </w:pPr>
    </w:p>
    <w:p w:rsidR="00061C3F" w:rsidRDefault="00061C3F">
      <w:pPr>
        <w:pStyle w:val="Textoindependiente"/>
        <w:rPr>
          <w:rFonts w:ascii="Arial"/>
          <w:b/>
          <w:sz w:val="20"/>
        </w:rPr>
      </w:pPr>
    </w:p>
    <w:p w:rsidR="00061C3F" w:rsidRDefault="00061C3F">
      <w:pPr>
        <w:pStyle w:val="Textoindependien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454"/>
      </w:tblGrid>
      <w:tr w:rsidR="00061C3F">
        <w:trPr>
          <w:trHeight w:val="733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2176"/>
                <w:tab w:val="left" w:pos="3800"/>
                <w:tab w:val="left" w:pos="4372"/>
                <w:tab w:val="left" w:pos="5480"/>
                <w:tab w:val="left" w:pos="6217"/>
              </w:tabs>
              <w:ind w:right="100"/>
            </w:pPr>
            <w:r>
              <w:t>diferentes</w:t>
            </w:r>
            <w:r>
              <w:tab/>
              <w:t>instituciones</w:t>
            </w:r>
            <w:r>
              <w:tab/>
              <w:t>del</w:t>
            </w:r>
            <w:r>
              <w:tab/>
              <w:t>SNARIV</w:t>
            </w:r>
            <w:r>
              <w:tab/>
              <w:t>para</w:t>
            </w:r>
            <w:r>
              <w:tab/>
            </w:r>
            <w:r>
              <w:rPr>
                <w:spacing w:val="-3"/>
              </w:rPr>
              <w:t>la</w:t>
            </w:r>
            <w:r>
              <w:rPr>
                <w:spacing w:val="-75"/>
              </w:rPr>
              <w:t xml:space="preserve"> </w:t>
            </w:r>
            <w:r>
              <w:t>asistencia y</w:t>
            </w:r>
            <w:r>
              <w:rPr>
                <w:spacing w:val="-2"/>
              </w:rPr>
              <w:t xml:space="preserve"> </w:t>
            </w:r>
            <w:r>
              <w:t>atención.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2673"/>
        </w:trPr>
        <w:tc>
          <w:tcPr>
            <w:tcW w:w="6522" w:type="dxa"/>
          </w:tcPr>
          <w:p w:rsidR="00061C3F" w:rsidRDefault="00A31F3F">
            <w:pPr>
              <w:pStyle w:val="TableParagraph"/>
              <w:ind w:left="1187" w:right="94" w:hanging="720"/>
              <w:jc w:val="both"/>
            </w:pPr>
            <w:r w:rsidRPr="00156933">
              <w:rPr>
                <w:b/>
              </w:rPr>
              <w:t xml:space="preserve">II.  </w:t>
            </w:r>
            <w:r w:rsidRPr="00156933">
              <w:rPr>
                <w:b/>
                <w:spacing w:val="1"/>
              </w:rPr>
              <w:t xml:space="preserve"> </w:t>
            </w:r>
            <w:r w:rsidRPr="00156933">
              <w:rPr>
                <w:b/>
              </w:rPr>
              <w:t>Coordinar los</w:t>
            </w:r>
            <w:r>
              <w:t xml:space="preserve"> </w:t>
            </w:r>
            <w:r>
              <w:rPr>
                <w:b/>
              </w:rPr>
              <w:t>Puntos de Atención o Centros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Atención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Víctimas</w:t>
            </w:r>
            <w:r>
              <w:t>.</w:t>
            </w:r>
            <w:r>
              <w:rPr>
                <w:spacing w:val="73"/>
              </w:rPr>
              <w:t xml:space="preserve"> </w:t>
            </w:r>
            <w:r>
              <w:t>Los</w:t>
            </w:r>
            <w:r>
              <w:rPr>
                <w:spacing w:val="75"/>
              </w:rPr>
              <w:t xml:space="preserve"> </w:t>
            </w:r>
            <w:r>
              <w:t>Centros</w:t>
            </w:r>
            <w:r>
              <w:rPr>
                <w:spacing w:val="72"/>
              </w:rPr>
              <w:t xml:space="preserve"> </w:t>
            </w:r>
            <w:r>
              <w:t>de</w:t>
            </w:r>
            <w:r>
              <w:rPr>
                <w:spacing w:val="-75"/>
              </w:rPr>
              <w:t xml:space="preserve"> </w:t>
            </w:r>
            <w:r>
              <w:t>Atención a Víctimas constituyen el primer nivel</w:t>
            </w:r>
            <w:r>
              <w:rPr>
                <w:spacing w:val="-75"/>
              </w:rPr>
              <w:t xml:space="preserve"> </w:t>
            </w:r>
            <w:r>
              <w:t>de acceso a la atención a la población víctima</w:t>
            </w:r>
            <w:r>
              <w:rPr>
                <w:spacing w:val="1"/>
              </w:rPr>
              <w:t xml:space="preserve"> </w:t>
            </w:r>
            <w:r>
              <w:t>del conflicto armado, sitio donde las víctimas</w:t>
            </w:r>
            <w:r>
              <w:rPr>
                <w:spacing w:val="1"/>
              </w:rPr>
              <w:t xml:space="preserve"> </w:t>
            </w:r>
            <w:r>
              <w:t>encuentran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acceder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conjunto integrado de medidas, programas y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cargo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18"/>
              </w:rPr>
              <w:t xml:space="preserve"> </w:t>
            </w:r>
            <w:r>
              <w:t>Nivel</w:t>
            </w:r>
            <w:r>
              <w:rPr>
                <w:spacing w:val="-18"/>
              </w:rPr>
              <w:t xml:space="preserve"> </w:t>
            </w:r>
            <w:r>
              <w:t>Nacional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Territorial,</w:t>
            </w:r>
          </w:p>
          <w:p w:rsidR="00061C3F" w:rsidRDefault="00A31F3F">
            <w:pPr>
              <w:pStyle w:val="TableParagraph"/>
              <w:spacing w:line="266" w:lineRule="exact"/>
              <w:ind w:left="1187" w:right="96"/>
              <w:jc w:val="both"/>
            </w:pPr>
            <w:r>
              <w:t>orientados al logro del Goce Efectivo de sus</w:t>
            </w:r>
            <w:r>
              <w:rPr>
                <w:spacing w:val="1"/>
              </w:rPr>
              <w:t xml:space="preserve"> </w:t>
            </w:r>
            <w:r>
              <w:t>derechos.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605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4" w:hanging="360"/>
              <w:jc w:val="both"/>
            </w:pPr>
            <w:r>
              <w:t>5. Brindar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orientación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víctimas,</w:t>
            </w:r>
            <w:r>
              <w:rPr>
                <w:spacing w:val="1"/>
              </w:rPr>
              <w:t xml:space="preserve"> </w:t>
            </w:r>
            <w:r>
              <w:t>contemplando el principio de enfoque diferencial,</w:t>
            </w:r>
            <w:r>
              <w:rPr>
                <w:spacing w:val="1"/>
              </w:rPr>
              <w:t xml:space="preserve"> </w:t>
            </w:r>
            <w:r>
              <w:t>teniendo en cuenta las características particulares</w:t>
            </w:r>
            <w:r>
              <w:rPr>
                <w:spacing w:val="-75"/>
              </w:rPr>
              <w:t xml:space="preserve"> </w:t>
            </w:r>
            <w:r>
              <w:t>de cada población en razón de su edad, género,</w:t>
            </w:r>
            <w:r>
              <w:rPr>
                <w:spacing w:val="1"/>
              </w:rPr>
              <w:t xml:space="preserve"> </w:t>
            </w:r>
            <w:r>
              <w:t>orientación</w:t>
            </w:r>
            <w:r>
              <w:rPr>
                <w:spacing w:val="77"/>
              </w:rPr>
              <w:t xml:space="preserve"> </w:t>
            </w:r>
            <w:r>
              <w:t>sexual,</w:t>
            </w:r>
            <w:r>
              <w:rPr>
                <w:spacing w:val="76"/>
              </w:rPr>
              <w:t xml:space="preserve"> </w:t>
            </w:r>
            <w:r w:rsidR="001B4AB9">
              <w:t>situación de</w:t>
            </w:r>
            <w:r>
              <w:rPr>
                <w:spacing w:val="3"/>
              </w:rPr>
              <w:t xml:space="preserve"> </w:t>
            </w:r>
            <w:r>
              <w:t>discapacidad</w:t>
            </w:r>
            <w:r>
              <w:rPr>
                <w:spacing w:val="76"/>
              </w:rPr>
              <w:t xml:space="preserve"> </w:t>
            </w:r>
            <w:r>
              <w:t>y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pertenencia</w:t>
            </w:r>
            <w:r>
              <w:rPr>
                <w:spacing w:val="-3"/>
              </w:rPr>
              <w:t xml:space="preserve"> </w:t>
            </w:r>
            <w:r>
              <w:t>étnica.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311"/>
              <w:rPr>
                <w:rFonts w:ascii="Arial MT"/>
              </w:rPr>
            </w:pPr>
            <w:r>
              <w:rPr>
                <w:rFonts w:ascii="Arial MT"/>
              </w:rPr>
              <w:t>Oferta Institucional y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reporte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3"/>
              </w:rPr>
              <w:t xml:space="preserve"> </w:t>
            </w:r>
            <w:proofErr w:type="spellStart"/>
            <w:r>
              <w:rPr>
                <w:rFonts w:ascii="Arial MT"/>
              </w:rPr>
              <w:t>Vivanto</w:t>
            </w:r>
            <w:proofErr w:type="spellEnd"/>
          </w:p>
        </w:tc>
      </w:tr>
      <w:tr w:rsidR="00061C3F">
        <w:trPr>
          <w:trHeight w:val="1264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7" w:hanging="360"/>
              <w:jc w:val="both"/>
            </w:pPr>
            <w:r>
              <w:t>6. Administrar y acompañar a los usuarios de la ficha</w:t>
            </w:r>
            <w:r>
              <w:rPr>
                <w:spacing w:val="-7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caracterización</w:t>
            </w:r>
            <w:r>
              <w:rPr>
                <w:spacing w:val="1"/>
              </w:rPr>
              <w:t xml:space="preserve"> </w:t>
            </w:r>
            <w:r>
              <w:t>–SIPOD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Victimas, con el fin</w:t>
            </w:r>
            <w:r>
              <w:rPr>
                <w:spacing w:val="1"/>
              </w:rPr>
              <w:t xml:space="preserve"> </w:t>
            </w:r>
            <w:r>
              <w:t>de poder acceder</w:t>
            </w:r>
            <w:r>
              <w:rPr>
                <w:spacing w:val="1"/>
              </w:rPr>
              <w:t xml:space="preserve"> </w:t>
            </w:r>
            <w:r>
              <w:t>y realizar</w:t>
            </w:r>
            <w:r>
              <w:rPr>
                <w:spacing w:val="1"/>
              </w:rPr>
              <w:t xml:space="preserve"> </w:t>
            </w:r>
            <w:r>
              <w:t>consultas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plataforma.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1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Revisar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información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en </w:t>
            </w:r>
            <w:proofErr w:type="spellStart"/>
            <w:r>
              <w:rPr>
                <w:rFonts w:ascii="Arial MT" w:hAnsi="Arial MT"/>
              </w:rPr>
              <w:t>Vivanto</w:t>
            </w:r>
            <w:proofErr w:type="spellEnd"/>
            <w:r>
              <w:rPr>
                <w:rFonts w:ascii="Arial MT" w:hAnsi="Arial MT"/>
              </w:rPr>
              <w:t xml:space="preserve"> y prestar la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debida orientación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plasmada en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las</w:t>
            </w:r>
          </w:p>
          <w:p w:rsidR="00061C3F" w:rsidRDefault="00A31F3F">
            <w:pPr>
              <w:pStyle w:val="TableParagraph"/>
              <w:spacing w:line="23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planillas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asistencia</w:t>
            </w:r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6" w:hanging="360"/>
              <w:jc w:val="both"/>
            </w:pPr>
            <w:r>
              <w:t xml:space="preserve">7. </w:t>
            </w:r>
            <w:proofErr w:type="spellStart"/>
            <w:r>
              <w:t>Recepcionar</w:t>
            </w:r>
            <w:proofErr w:type="spellEnd"/>
            <w:r>
              <w:t xml:space="preserve"> y/o orientar a la población víctima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novedades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75"/>
              </w:rPr>
              <w:t xml:space="preserve"> </w:t>
            </w:r>
            <w:r>
              <w:t>Registro</w:t>
            </w:r>
            <w:r>
              <w:rPr>
                <w:spacing w:val="47"/>
              </w:rPr>
              <w:t xml:space="preserve"> </w:t>
            </w:r>
            <w:r>
              <w:t>Único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Víctimas-</w:t>
            </w:r>
            <w:r>
              <w:rPr>
                <w:spacing w:val="48"/>
              </w:rPr>
              <w:t xml:space="preserve"> </w:t>
            </w:r>
            <w:r>
              <w:t>RUV,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el</w:t>
            </w:r>
            <w:r>
              <w:rPr>
                <w:spacing w:val="45"/>
              </w:rPr>
              <w:t xml:space="preserve"> </w:t>
            </w:r>
            <w:r>
              <w:t>formato</w:t>
            </w:r>
          </w:p>
          <w:p w:rsidR="00061C3F" w:rsidRDefault="00A31F3F">
            <w:pPr>
              <w:pStyle w:val="TableParagraph"/>
              <w:spacing w:line="266" w:lineRule="exact"/>
              <w:ind w:right="98"/>
              <w:jc w:val="both"/>
            </w:pPr>
            <w:r>
              <w:t>designado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Unidad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Reparación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Víctimas.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Vivanto</w:t>
            </w:r>
            <w:proofErr w:type="spellEnd"/>
          </w:p>
        </w:tc>
      </w:tr>
      <w:tr w:rsidR="00061C3F">
        <w:trPr>
          <w:trHeight w:val="1069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3" w:hanging="360"/>
              <w:jc w:val="both"/>
            </w:pPr>
            <w:r>
              <w:t>8. Tramitar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UARIV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solicitudes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novedades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modificaciones</w:t>
            </w:r>
            <w:r>
              <w:rPr>
                <w:spacing w:val="1"/>
              </w:rPr>
              <w:t xml:space="preserve"> </w:t>
            </w:r>
            <w:r>
              <w:t>radicando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 w:rsidR="00896E73">
              <w:t xml:space="preserve"> </w:t>
            </w:r>
            <w:r>
              <w:rPr>
                <w:spacing w:val="-75"/>
              </w:rPr>
              <w:t xml:space="preserve"> </w:t>
            </w:r>
            <w:r>
              <w:t>formatos</w:t>
            </w:r>
            <w:r>
              <w:rPr>
                <w:spacing w:val="59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original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sus</w:t>
            </w:r>
            <w:r>
              <w:rPr>
                <w:spacing w:val="-10"/>
              </w:rPr>
              <w:t xml:space="preserve"> </w:t>
            </w:r>
            <w:r>
              <w:t>respectivos</w:t>
            </w:r>
            <w:r>
              <w:rPr>
                <w:spacing w:val="-8"/>
              </w:rPr>
              <w:t xml:space="preserve"> </w:t>
            </w:r>
            <w:r>
              <w:t>soportes,</w:t>
            </w:r>
          </w:p>
          <w:p w:rsidR="00061C3F" w:rsidRDefault="00A31F3F">
            <w:pPr>
              <w:pStyle w:val="TableParagraph"/>
              <w:spacing w:line="248" w:lineRule="exact"/>
              <w:jc w:val="both"/>
            </w:pPr>
            <w:r>
              <w:t>según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caso.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2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Físico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envío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UARIV</w:t>
            </w:r>
          </w:p>
        </w:tc>
      </w:tr>
      <w:tr w:rsidR="00061C3F">
        <w:trPr>
          <w:trHeight w:val="1872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6" w:hanging="360"/>
              <w:jc w:val="both"/>
            </w:pPr>
            <w:r>
              <w:t>9. En coordinación con la Personería Municipal, hacer</w:t>
            </w:r>
            <w:r>
              <w:rPr>
                <w:spacing w:val="-75"/>
              </w:rPr>
              <w:t xml:space="preserve"> </w:t>
            </w:r>
            <w:r>
              <w:t>entrega de Ayuda Humanitaria inmediata a las</w:t>
            </w:r>
            <w:r>
              <w:rPr>
                <w:spacing w:val="1"/>
              </w:rPr>
              <w:t xml:space="preserve"> </w:t>
            </w:r>
            <w:r>
              <w:t>víctimas desde el momento en que presenta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declaración</w:t>
            </w:r>
            <w:r>
              <w:rPr>
                <w:spacing w:val="-19"/>
              </w:rPr>
              <w:t xml:space="preserve">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cuyo</w:t>
            </w:r>
            <w:r>
              <w:rPr>
                <w:spacing w:val="-19"/>
              </w:rPr>
              <w:t xml:space="preserve"> </w:t>
            </w:r>
            <w:r>
              <w:t>hecho</w:t>
            </w:r>
            <w:r>
              <w:rPr>
                <w:spacing w:val="-19"/>
              </w:rPr>
              <w:t xml:space="preserve"> </w:t>
            </w:r>
            <w:r>
              <w:t>victimizante</w:t>
            </w:r>
            <w:r>
              <w:rPr>
                <w:spacing w:val="-19"/>
              </w:rPr>
              <w:t xml:space="preserve"> </w:t>
            </w:r>
            <w:r>
              <w:t>ocurre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75"/>
              </w:rPr>
              <w:t xml:space="preserve"> </w:t>
            </w:r>
            <w:r>
              <w:t>últimos</w:t>
            </w:r>
            <w:r>
              <w:rPr>
                <w:spacing w:val="34"/>
              </w:rPr>
              <w:t xml:space="preserve"> </w:t>
            </w:r>
            <w:r>
              <w:t>tres</w:t>
            </w:r>
            <w:r>
              <w:rPr>
                <w:spacing w:val="34"/>
              </w:rPr>
              <w:t xml:space="preserve"> </w:t>
            </w:r>
            <w:r>
              <w:t>(3)</w:t>
            </w:r>
            <w:r>
              <w:rPr>
                <w:spacing w:val="34"/>
              </w:rPr>
              <w:t xml:space="preserve"> </w:t>
            </w:r>
            <w:r>
              <w:t>meses,</w:t>
            </w:r>
            <w:r>
              <w:rPr>
                <w:spacing w:val="33"/>
              </w:rPr>
              <w:t xml:space="preserve"> </w:t>
            </w:r>
            <w:r>
              <w:t>cuando</w:t>
            </w:r>
            <w:r>
              <w:rPr>
                <w:spacing w:val="34"/>
              </w:rPr>
              <w:t xml:space="preserve"> </w:t>
            </w:r>
            <w:r>
              <w:t>éstas</w:t>
            </w:r>
            <w:r>
              <w:rPr>
                <w:spacing w:val="34"/>
              </w:rPr>
              <w:t xml:space="preserve"> </w:t>
            </w:r>
            <w:r>
              <w:t>se</w:t>
            </w:r>
          </w:p>
          <w:p w:rsidR="00061C3F" w:rsidRDefault="00A31F3F">
            <w:pPr>
              <w:pStyle w:val="TableParagraph"/>
              <w:spacing w:line="268" w:lineRule="exact"/>
              <w:ind w:right="99"/>
              <w:jc w:val="both"/>
            </w:pPr>
            <w:r>
              <w:t>encuentren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vulnerabilidad</w:t>
            </w:r>
            <w:r>
              <w:rPr>
                <w:spacing w:val="-75"/>
              </w:rPr>
              <w:t xml:space="preserve"> </w:t>
            </w:r>
            <w:r>
              <w:t>acentuada</w:t>
            </w:r>
            <w:r>
              <w:rPr>
                <w:spacing w:val="-2"/>
              </w:rPr>
              <w:t xml:space="preserve"> </w:t>
            </w:r>
            <w:r>
              <w:t>como consecuencia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hecho.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2" w:lineRule="auto"/>
              <w:ind w:left="107" w:right="617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Vivanto</w:t>
            </w:r>
            <w:proofErr w:type="spellEnd"/>
            <w:r>
              <w:rPr>
                <w:rFonts w:ascii="Arial MT" w:hAnsi="Arial MT"/>
              </w:rPr>
              <w:t xml:space="preserve"> y registro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físico 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digital</w:t>
            </w:r>
          </w:p>
        </w:tc>
      </w:tr>
      <w:tr w:rsidR="00061C3F">
        <w:trPr>
          <w:trHeight w:val="802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hanging="360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Recepción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17"/>
              </w:rPr>
              <w:t xml:space="preserve"> </w:t>
            </w:r>
            <w:r>
              <w:t>Seguimiento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solicitudes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</w:p>
          <w:p w:rsidR="00061C3F" w:rsidRDefault="00A31F3F">
            <w:pPr>
              <w:pStyle w:val="TableParagraph"/>
              <w:tabs>
                <w:tab w:val="left" w:pos="2109"/>
                <w:tab w:val="left" w:pos="3186"/>
                <w:tab w:val="left" w:pos="3690"/>
                <w:tab w:val="left" w:pos="4113"/>
                <w:tab w:val="left" w:pos="4811"/>
                <w:tab w:val="left" w:pos="5315"/>
                <w:tab w:val="left" w:pos="5739"/>
              </w:tabs>
              <w:spacing w:line="266" w:lineRule="exact"/>
              <w:ind w:right="97"/>
            </w:pPr>
            <w:r>
              <w:t>población</w:t>
            </w:r>
            <w:r>
              <w:tab/>
              <w:t>incluida</w:t>
            </w:r>
            <w:r>
              <w:tab/>
              <w:t>en</w:t>
            </w:r>
            <w:r>
              <w:tab/>
              <w:t>el</w:t>
            </w:r>
            <w:r>
              <w:tab/>
              <w:t>RUV</w:t>
            </w:r>
            <w:r>
              <w:tab/>
              <w:t>de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ayuda</w:t>
            </w:r>
            <w:r>
              <w:rPr>
                <w:spacing w:val="-75"/>
              </w:rPr>
              <w:t xml:space="preserve"> </w:t>
            </w:r>
            <w:r>
              <w:t>humanitaria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emergencia</w:t>
            </w:r>
            <w:r>
              <w:rPr>
                <w:spacing w:val="11"/>
              </w:rPr>
              <w:t xml:space="preserve"> </w:t>
            </w:r>
            <w:r>
              <w:t>y/o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transición.</w:t>
            </w:r>
            <w:r>
              <w:rPr>
                <w:spacing w:val="99"/>
              </w:rPr>
              <w:t xml:space="preserve"> </w:t>
            </w:r>
            <w:r>
              <w:t>Se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2" w:lineRule="auto"/>
              <w:ind w:left="107" w:right="727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Vivanto</w:t>
            </w:r>
            <w:proofErr w:type="spellEnd"/>
            <w:r>
              <w:rPr>
                <w:rFonts w:ascii="Arial MT" w:hAnsi="Arial MT"/>
              </w:rPr>
              <w:t xml:space="preserve"> y correo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electrónico</w:t>
            </w:r>
          </w:p>
        </w:tc>
      </w:tr>
    </w:tbl>
    <w:p w:rsidR="00061C3F" w:rsidRDefault="00061C3F">
      <w:pPr>
        <w:spacing w:line="242" w:lineRule="auto"/>
        <w:rPr>
          <w:rFonts w:ascii="Arial MT" w:hAnsi="Arial MT"/>
        </w:rPr>
        <w:sectPr w:rsidR="00061C3F">
          <w:pgSz w:w="12240" w:h="15840"/>
          <w:pgMar w:top="2380" w:right="580" w:bottom="280" w:left="1040" w:header="943" w:footer="0" w:gutter="0"/>
          <w:cols w:space="720"/>
        </w:sectPr>
      </w:pPr>
    </w:p>
    <w:p w:rsidR="00061C3F" w:rsidRDefault="00061C3F">
      <w:pPr>
        <w:pStyle w:val="Textoindependiente"/>
        <w:rPr>
          <w:rFonts w:ascii="Arial"/>
          <w:b/>
          <w:sz w:val="20"/>
        </w:rPr>
      </w:pPr>
    </w:p>
    <w:p w:rsidR="00061C3F" w:rsidRDefault="00061C3F">
      <w:pPr>
        <w:pStyle w:val="Textoindependien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454"/>
      </w:tblGrid>
      <w:tr w:rsidR="00061C3F">
        <w:trPr>
          <w:trHeight w:val="534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6" w:lineRule="exact"/>
              <w:ind w:right="93"/>
            </w:pPr>
            <w:r>
              <w:t>consolidan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planilla</w:t>
            </w:r>
            <w:r>
              <w:rPr>
                <w:spacing w:val="22"/>
              </w:rPr>
              <w:t xml:space="preserve"> </w:t>
            </w:r>
            <w:r>
              <w:t>Reporte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Solicitudes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-74"/>
              </w:rPr>
              <w:t xml:space="preserve"> </w:t>
            </w:r>
            <w:r>
              <w:t>vía correo electrónico</w:t>
            </w:r>
            <w:r>
              <w:rPr>
                <w:spacing w:val="1"/>
              </w:rPr>
              <w:t xml:space="preserve"> </w:t>
            </w:r>
            <w:r>
              <w:t>se remite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UARIV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4" w:hanging="360"/>
              <w:jc w:val="both"/>
            </w:pPr>
            <w:r>
              <w:t>11. Publicar los edictos,</w:t>
            </w:r>
            <w:r>
              <w:rPr>
                <w:spacing w:val="1"/>
              </w:rPr>
              <w:t xml:space="preserve"> </w:t>
            </w:r>
            <w:r>
              <w:t>con el fin de Informar a la</w:t>
            </w:r>
            <w:r>
              <w:rPr>
                <w:spacing w:val="1"/>
              </w:rPr>
              <w:t xml:space="preserve"> </w:t>
            </w:r>
            <w:r>
              <w:t>población sobre los giros disponibles por Ayuda</w:t>
            </w:r>
            <w:r>
              <w:rPr>
                <w:spacing w:val="1"/>
              </w:rPr>
              <w:t xml:space="preserve"> </w:t>
            </w:r>
            <w:r>
              <w:t>Humanitaria</w:t>
            </w:r>
            <w:r>
              <w:rPr>
                <w:spacing w:val="-6"/>
              </w:rPr>
              <w:t xml:space="preserve"> </w:t>
            </w:r>
            <w:r>
              <w:t>enviados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UARIV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hacer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5"/>
              </w:rPr>
              <w:t xml:space="preserve"> </w:t>
            </w:r>
            <w:r>
              <w:t>las</w:t>
            </w:r>
            <w:r>
              <w:rPr>
                <w:spacing w:val="12"/>
              </w:rPr>
              <w:t xml:space="preserve"> </w:t>
            </w:r>
            <w:r>
              <w:t>herramientas</w:t>
            </w:r>
            <w:r>
              <w:rPr>
                <w:spacing w:val="9"/>
              </w:rPr>
              <w:t xml:space="preserve"> </w:t>
            </w:r>
            <w:r>
              <w:t>tecnológicas</w:t>
            </w:r>
            <w:r>
              <w:rPr>
                <w:spacing w:val="9"/>
              </w:rPr>
              <w:t xml:space="preserve"> </w:t>
            </w:r>
            <w:r>
              <w:t>sugeridas</w:t>
            </w:r>
            <w:r>
              <w:rPr>
                <w:spacing w:val="12"/>
              </w:rPr>
              <w:t xml:space="preserve"> </w:t>
            </w:r>
            <w:r>
              <w:t>por</w:t>
            </w:r>
            <w:r>
              <w:rPr>
                <w:spacing w:val="11"/>
              </w:rPr>
              <w:t xml:space="preserve"> </w:t>
            </w:r>
            <w:r>
              <w:t>la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Unidad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Victimas.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ind w:left="107" w:right="201"/>
              <w:rPr>
                <w:rFonts w:ascii="Arial MT"/>
              </w:rPr>
            </w:pPr>
            <w:r>
              <w:rPr>
                <w:rFonts w:ascii="Arial MT"/>
              </w:rPr>
              <w:t>Correos, celular entre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otros</w:t>
            </w:r>
          </w:p>
        </w:tc>
      </w:tr>
      <w:tr w:rsidR="00061C3F">
        <w:trPr>
          <w:trHeight w:val="1070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42" w:lineRule="auto"/>
              <w:ind w:right="90" w:hanging="360"/>
            </w:pPr>
            <w:r>
              <w:t>12. Evaluar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vulnerabilidad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75"/>
              </w:rPr>
              <w:t xml:space="preserve"> </w:t>
            </w:r>
            <w:r>
              <w:t>brindar</w:t>
            </w:r>
            <w:r>
              <w:rPr>
                <w:spacing w:val="35"/>
              </w:rPr>
              <w:t xml:space="preserve"> </w:t>
            </w:r>
            <w:r>
              <w:t>asistencia</w:t>
            </w:r>
            <w:r>
              <w:rPr>
                <w:spacing w:val="36"/>
              </w:rPr>
              <w:t xml:space="preserve"> </w:t>
            </w:r>
            <w:r>
              <w:t>funeraria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36"/>
              </w:rPr>
              <w:t xml:space="preserve"> </w:t>
            </w:r>
            <w:r>
              <w:t>casos</w:t>
            </w:r>
            <w:r>
              <w:rPr>
                <w:spacing w:val="34"/>
              </w:rPr>
              <w:t xml:space="preserve"> </w:t>
            </w:r>
            <w:r>
              <w:t>que</w:t>
            </w:r>
            <w:r>
              <w:rPr>
                <w:spacing w:val="36"/>
              </w:rPr>
              <w:t xml:space="preserve"> </w:t>
            </w:r>
            <w:r>
              <w:t>las</w:t>
            </w:r>
          </w:p>
          <w:p w:rsidR="00061C3F" w:rsidRDefault="00A31F3F">
            <w:pPr>
              <w:pStyle w:val="TableParagraph"/>
              <w:spacing w:line="266" w:lineRule="exact"/>
              <w:ind w:right="98"/>
            </w:pPr>
            <w:r>
              <w:t>familias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cuenten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sufragar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5"/>
              </w:rPr>
              <w:t xml:space="preserve"> </w:t>
            </w:r>
            <w:r>
              <w:t>gastos.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Actas</w:t>
            </w:r>
          </w:p>
        </w:tc>
      </w:tr>
      <w:tr w:rsidR="00061C3F">
        <w:trPr>
          <w:trHeight w:val="1335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5" w:hanging="360"/>
              <w:jc w:val="both"/>
            </w:pPr>
            <w:r>
              <w:t>13. Articular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existentes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75"/>
              </w:rPr>
              <w:t xml:space="preserve"> </w:t>
            </w:r>
            <w:r>
              <w:t>aportan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subsistencia</w:t>
            </w:r>
            <w:r>
              <w:rPr>
                <w:spacing w:val="1"/>
              </w:rPr>
              <w:t xml:space="preserve"> </w:t>
            </w:r>
            <w:r>
              <w:t>mínima,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encaminarlo</w:t>
            </w:r>
            <w:r>
              <w:rPr>
                <w:spacing w:val="1"/>
              </w:rPr>
              <w:t xml:space="preserve"> </w:t>
            </w:r>
            <w:r>
              <w:t>al Goce Efectivo de sus Derechos,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-2"/>
              </w:rPr>
              <w:t xml:space="preserve"> </w:t>
            </w:r>
            <w:r>
              <w:t>como los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salud,</w:t>
            </w:r>
            <w:r>
              <w:rPr>
                <w:spacing w:val="-1"/>
              </w:rPr>
              <w:t xml:space="preserve"> </w:t>
            </w:r>
            <w:r>
              <w:t>educación,</w:t>
            </w:r>
            <w:r>
              <w:rPr>
                <w:spacing w:val="-4"/>
              </w:rPr>
              <w:t xml:space="preserve"> </w:t>
            </w:r>
            <w:r>
              <w:t>agua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potable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saneamiento</w:t>
            </w:r>
            <w:r>
              <w:rPr>
                <w:spacing w:val="-1"/>
              </w:rPr>
              <w:t xml:space="preserve"> </w:t>
            </w:r>
            <w:r>
              <w:t>básico,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otros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9" w:lineRule="exact"/>
              <w:ind w:left="107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Vivanto</w:t>
            </w:r>
            <w:proofErr w:type="spellEnd"/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6" w:hanging="360"/>
              <w:jc w:val="both"/>
            </w:pPr>
            <w:r>
              <w:t>14.</w:t>
            </w:r>
            <w:r>
              <w:rPr>
                <w:spacing w:val="-2"/>
              </w:rPr>
              <w:t xml:space="preserve"> </w:t>
            </w:r>
            <w:r>
              <w:t>Hacer</w:t>
            </w:r>
            <w:r>
              <w:rPr>
                <w:spacing w:val="-14"/>
              </w:rPr>
              <w:t xml:space="preserve"> </w:t>
            </w:r>
            <w:r>
              <w:t>seguimiento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remisiones</w:t>
            </w:r>
            <w:r>
              <w:rPr>
                <w:spacing w:val="-14"/>
              </w:rPr>
              <w:t xml:space="preserve"> </w:t>
            </w:r>
            <w:r>
              <w:t>realizadas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t>oferta con el fin de consolidar e identificar las</w:t>
            </w:r>
            <w:r>
              <w:rPr>
                <w:spacing w:val="1"/>
              </w:rPr>
              <w:t xml:space="preserve"> </w:t>
            </w:r>
            <w:r>
              <w:t>dificultades (barreras de acceso) para ser puestas</w:t>
            </w:r>
            <w:r>
              <w:rPr>
                <w:spacing w:val="-75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común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marco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Comités</w:t>
            </w:r>
            <w:r>
              <w:rPr>
                <w:spacing w:val="-12"/>
              </w:rPr>
              <w:t xml:space="preserve"> </w:t>
            </w:r>
            <w:r>
              <w:t>Territorial</w:t>
            </w:r>
            <w:r>
              <w:rPr>
                <w:spacing w:val="-14"/>
              </w:rPr>
              <w:t xml:space="preserve"> </w:t>
            </w:r>
            <w:r>
              <w:t>de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Justicia</w:t>
            </w:r>
            <w:r>
              <w:rPr>
                <w:spacing w:val="-4"/>
              </w:rPr>
              <w:t xml:space="preserve"> </w:t>
            </w:r>
            <w:r>
              <w:t>Transicional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Actas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CTJT</w:t>
            </w:r>
          </w:p>
        </w:tc>
      </w:tr>
      <w:tr w:rsidR="00061C3F">
        <w:trPr>
          <w:trHeight w:val="1872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4" w:hanging="360"/>
              <w:jc w:val="both"/>
            </w:pPr>
            <w:r>
              <w:t>15. Remitir a los niños, niñas y adolescentes víctimas</w:t>
            </w:r>
            <w:r>
              <w:rPr>
                <w:spacing w:val="-75"/>
              </w:rPr>
              <w:t xml:space="preserve"> </w:t>
            </w:r>
            <w:r>
              <w:t>al</w:t>
            </w:r>
            <w:r>
              <w:rPr>
                <w:spacing w:val="-18"/>
              </w:rPr>
              <w:t xml:space="preserve"> </w:t>
            </w:r>
            <w:r>
              <w:t>Centro</w:t>
            </w:r>
            <w:r>
              <w:rPr>
                <w:spacing w:val="-15"/>
              </w:rPr>
              <w:t xml:space="preserve"> </w:t>
            </w:r>
            <w:r>
              <w:t>Zonal</w:t>
            </w:r>
            <w:r>
              <w:rPr>
                <w:spacing w:val="-18"/>
              </w:rPr>
              <w:t xml:space="preserve"> </w:t>
            </w:r>
            <w:r>
              <w:t>del</w:t>
            </w:r>
            <w:r>
              <w:rPr>
                <w:spacing w:val="-18"/>
              </w:rPr>
              <w:t xml:space="preserve"> </w:t>
            </w:r>
            <w:r>
              <w:t>ICBF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autoridad</w:t>
            </w:r>
            <w:r>
              <w:rPr>
                <w:spacing w:val="-14"/>
              </w:rPr>
              <w:t xml:space="preserve"> </w:t>
            </w:r>
            <w:r>
              <w:t>competente</w:t>
            </w:r>
            <w:r>
              <w:rPr>
                <w:spacing w:val="-75"/>
              </w:rPr>
              <w:t xml:space="preserve"> </w:t>
            </w:r>
            <w:r>
              <w:t>en el marco de la Ley de Infancia y Adolescencia,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influencia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 a Víctimas, de acuerdo con las rutas y</w:t>
            </w:r>
            <w:r>
              <w:rPr>
                <w:spacing w:val="1"/>
              </w:rPr>
              <w:t xml:space="preserve"> </w:t>
            </w:r>
            <w:r>
              <w:t>protocolos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remisión</w:t>
            </w:r>
            <w:r>
              <w:rPr>
                <w:spacing w:val="-15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establecidos</w:t>
            </w:r>
            <w:r>
              <w:rPr>
                <w:spacing w:val="-14"/>
              </w:rPr>
              <w:t xml:space="preserve"> </w:t>
            </w:r>
            <w:r>
              <w:t>por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ICBF para el</w:t>
            </w:r>
            <w:r>
              <w:rPr>
                <w:spacing w:val="-3"/>
              </w:rPr>
              <w:t xml:space="preserve"> </w:t>
            </w:r>
            <w:r>
              <w:t>efecto.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803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hanging="360"/>
            </w:pPr>
            <w:r>
              <w:t>16.</w:t>
            </w:r>
            <w:r>
              <w:rPr>
                <w:spacing w:val="-1"/>
              </w:rPr>
              <w:t xml:space="preserve"> </w:t>
            </w:r>
            <w:r>
              <w:t>Convocar</w:t>
            </w:r>
            <w:r>
              <w:rPr>
                <w:spacing w:val="78"/>
              </w:rPr>
              <w:t xml:space="preserve"> </w:t>
            </w:r>
            <w:r>
              <w:t>e</w:t>
            </w:r>
            <w:r>
              <w:rPr>
                <w:spacing w:val="79"/>
              </w:rPr>
              <w:t xml:space="preserve"> </w:t>
            </w:r>
            <w:r>
              <w:t>informar</w:t>
            </w:r>
            <w:r>
              <w:rPr>
                <w:spacing w:val="78"/>
              </w:rPr>
              <w:t xml:space="preserve"> </w:t>
            </w:r>
            <w:r>
              <w:t>a</w:t>
            </w:r>
            <w:r>
              <w:rPr>
                <w:spacing w:val="81"/>
              </w:rPr>
              <w:t xml:space="preserve"> </w:t>
            </w:r>
            <w:r>
              <w:t>la</w:t>
            </w:r>
            <w:r>
              <w:rPr>
                <w:spacing w:val="79"/>
              </w:rPr>
              <w:t xml:space="preserve"> </w:t>
            </w:r>
            <w:r>
              <w:t>población</w:t>
            </w:r>
            <w:r>
              <w:rPr>
                <w:spacing w:val="79"/>
              </w:rPr>
              <w:t xml:space="preserve"> </w:t>
            </w:r>
            <w:r>
              <w:t>sobre</w:t>
            </w:r>
            <w:r>
              <w:rPr>
                <w:spacing w:val="79"/>
              </w:rPr>
              <w:t xml:space="preserve"> </w:t>
            </w:r>
            <w:r>
              <w:t>los</w:t>
            </w:r>
          </w:p>
          <w:p w:rsidR="00061C3F" w:rsidRDefault="00A31F3F">
            <w:pPr>
              <w:pStyle w:val="TableParagraph"/>
              <w:tabs>
                <w:tab w:val="left" w:pos="3378"/>
              </w:tabs>
              <w:spacing w:line="266" w:lineRule="exact"/>
              <w:ind w:right="100"/>
            </w:pPr>
            <w:r>
              <w:t>programas</w:t>
            </w:r>
            <w:r>
              <w:rPr>
                <w:spacing w:val="41"/>
              </w:rPr>
              <w:t xml:space="preserve"> </w:t>
            </w:r>
            <w:r>
              <w:t>ofrecidos</w:t>
            </w:r>
            <w:r>
              <w:tab/>
              <w:t>enfocados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la</w:t>
            </w:r>
            <w:r>
              <w:rPr>
                <w:spacing w:val="41"/>
              </w:rPr>
              <w:t xml:space="preserve"> </w:t>
            </w:r>
            <w:r>
              <w:t>Reparación</w:t>
            </w:r>
            <w:r>
              <w:rPr>
                <w:spacing w:val="-74"/>
              </w:rPr>
              <w:t xml:space="preserve"> </w:t>
            </w:r>
            <w:r>
              <w:t>Integral.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Eventos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difusión</w:t>
            </w:r>
          </w:p>
        </w:tc>
      </w:tr>
      <w:tr w:rsidR="00061C3F">
        <w:trPr>
          <w:trHeight w:val="1337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3" w:hanging="360"/>
              <w:jc w:val="both"/>
            </w:pPr>
            <w:r>
              <w:t>17. Coordinar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Profesional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Territorio-</w:t>
            </w:r>
            <w:r>
              <w:rPr>
                <w:spacing w:val="1"/>
              </w:rPr>
              <w:t xml:space="preserve"> </w:t>
            </w:r>
            <w:r>
              <w:t>Municipios, las jornadas de Atención Integral a las</w:t>
            </w:r>
            <w:r>
              <w:rPr>
                <w:spacing w:val="-75"/>
              </w:rPr>
              <w:t xml:space="preserve"> </w:t>
            </w:r>
            <w:r>
              <w:t>Víctimas,</w:t>
            </w:r>
            <w:r>
              <w:rPr>
                <w:spacing w:val="71"/>
              </w:rPr>
              <w:t xml:space="preserve"> </w:t>
            </w:r>
            <w:r>
              <w:t>convocando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población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invitando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5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entidades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r>
              <w:t>SNARIV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participar</w:t>
            </w:r>
            <w:r>
              <w:rPr>
                <w:spacing w:val="42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la</w:t>
            </w:r>
          </w:p>
          <w:p w:rsidR="00061C3F" w:rsidRDefault="00A31F3F">
            <w:pPr>
              <w:pStyle w:val="TableParagraph"/>
              <w:spacing w:line="250" w:lineRule="exact"/>
            </w:pPr>
            <w:r>
              <w:t>jornada.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336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6" w:hanging="360"/>
              <w:jc w:val="both"/>
            </w:pPr>
            <w:r>
              <w:t>18. Brindar información y orientar a las víctimas a</w:t>
            </w:r>
            <w:r>
              <w:rPr>
                <w:spacing w:val="1"/>
              </w:rPr>
              <w:t xml:space="preserve"> </w:t>
            </w:r>
            <w:r>
              <w:t>cerca de los derechos, medidas y recursos con los</w:t>
            </w:r>
            <w:r>
              <w:rPr>
                <w:spacing w:val="-75"/>
              </w:rPr>
              <w:t xml:space="preserve"> </w:t>
            </w:r>
            <w:r>
              <w:t>que cuenta, al igual que sobre los medios y rutas</w:t>
            </w:r>
            <w:r>
              <w:rPr>
                <w:spacing w:val="1"/>
              </w:rPr>
              <w:t xml:space="preserve"> </w:t>
            </w:r>
            <w:r>
              <w:t>judiciales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administrativas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través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los</w:t>
            </w:r>
            <w:r>
              <w:rPr>
                <w:spacing w:val="12"/>
              </w:rPr>
              <w:t xml:space="preserve"> </w:t>
            </w:r>
            <w:r>
              <w:t>cuales</w:t>
            </w:r>
          </w:p>
          <w:p w:rsidR="00061C3F" w:rsidRDefault="00A31F3F">
            <w:pPr>
              <w:pStyle w:val="TableParagraph"/>
              <w:spacing w:line="249" w:lineRule="exact"/>
              <w:jc w:val="both"/>
            </w:pPr>
            <w:r>
              <w:t>podrán</w:t>
            </w:r>
            <w:r>
              <w:rPr>
                <w:spacing w:val="-2"/>
              </w:rPr>
              <w:t xml:space="preserve"> </w:t>
            </w:r>
            <w:r>
              <w:t>acceder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ejercicio</w:t>
            </w:r>
            <w:r>
              <w:rPr>
                <w:spacing w:val="1"/>
              </w:rPr>
              <w:t xml:space="preserve"> </w:t>
            </w:r>
            <w:r>
              <w:t>de sus</w:t>
            </w:r>
            <w:r>
              <w:rPr>
                <w:spacing w:val="-1"/>
              </w:rPr>
              <w:t xml:space="preserve"> </w:t>
            </w:r>
            <w:r>
              <w:t>derechos.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Planillas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atención</w:t>
            </w:r>
          </w:p>
        </w:tc>
      </w:tr>
      <w:tr w:rsidR="00061C3F">
        <w:trPr>
          <w:trHeight w:val="534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8" w:lineRule="exact"/>
              <w:ind w:right="93" w:hanging="360"/>
            </w:pPr>
            <w:r>
              <w:t>19.</w:t>
            </w:r>
            <w:r>
              <w:rPr>
                <w:spacing w:val="-1"/>
              </w:rPr>
              <w:t xml:space="preserve"> </w:t>
            </w:r>
            <w:r>
              <w:t>Hacer</w:t>
            </w:r>
            <w:r>
              <w:rPr>
                <w:spacing w:val="30"/>
              </w:rPr>
              <w:t xml:space="preserve"> </w:t>
            </w:r>
            <w:r>
              <w:t>seguimiento</w:t>
            </w:r>
            <w:r>
              <w:rPr>
                <w:spacing w:val="29"/>
              </w:rPr>
              <w:t xml:space="preserve"> </w:t>
            </w:r>
            <w:r>
              <w:t>cada</w:t>
            </w:r>
            <w:r>
              <w:rPr>
                <w:spacing w:val="29"/>
              </w:rPr>
              <w:t xml:space="preserve"> </w:t>
            </w:r>
            <w:r>
              <w:t>dos</w:t>
            </w:r>
            <w:r>
              <w:rPr>
                <w:spacing w:val="30"/>
              </w:rPr>
              <w:t xml:space="preserve"> </w:t>
            </w:r>
            <w:r>
              <w:t>años,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cesación</w:t>
            </w:r>
            <w:r>
              <w:rPr>
                <w:spacing w:val="-74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condición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vulnerabilidad</w:t>
            </w:r>
            <w:r>
              <w:rPr>
                <w:spacing w:val="35"/>
              </w:rPr>
              <w:t xml:space="preserve"> 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debilidad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1C3F" w:rsidRDefault="00061C3F">
      <w:pPr>
        <w:rPr>
          <w:rFonts w:ascii="Times New Roman"/>
        </w:rPr>
        <w:sectPr w:rsidR="00061C3F">
          <w:pgSz w:w="12240" w:h="15840"/>
          <w:pgMar w:top="2380" w:right="580" w:bottom="280" w:left="1040" w:header="943" w:footer="0" w:gutter="0"/>
          <w:cols w:space="720"/>
        </w:sectPr>
      </w:pPr>
    </w:p>
    <w:p w:rsidR="00061C3F" w:rsidRDefault="00061C3F">
      <w:pPr>
        <w:pStyle w:val="Textoindependiente"/>
        <w:rPr>
          <w:rFonts w:ascii="Arial"/>
          <w:b/>
          <w:sz w:val="20"/>
        </w:rPr>
      </w:pPr>
    </w:p>
    <w:p w:rsidR="00061C3F" w:rsidRDefault="00061C3F">
      <w:pPr>
        <w:pStyle w:val="Textoindependien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454"/>
      </w:tblGrid>
      <w:tr w:rsidR="00061C3F">
        <w:trPr>
          <w:trHeight w:val="534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2027"/>
                <w:tab w:val="left" w:pos="2600"/>
                <w:tab w:val="left" w:pos="3094"/>
                <w:tab w:val="left" w:pos="4284"/>
                <w:tab w:val="left" w:pos="4860"/>
                <w:tab w:val="left" w:pos="6144"/>
              </w:tabs>
              <w:spacing w:line="266" w:lineRule="exact"/>
              <w:ind w:right="97"/>
            </w:pPr>
            <w:r>
              <w:t>humana</w:t>
            </w:r>
            <w:r>
              <w:tab/>
              <w:t>de</w:t>
            </w:r>
            <w:r>
              <w:tab/>
              <w:t>la</w:t>
            </w:r>
            <w:r>
              <w:tab/>
              <w:t>persona</w:t>
            </w:r>
            <w:r>
              <w:tab/>
              <w:t>en</w:t>
            </w:r>
            <w:r>
              <w:tab/>
              <w:t>situación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75"/>
              </w:rPr>
              <w:t xml:space="preserve"> </w:t>
            </w:r>
            <w:r>
              <w:t>desplazamiento</w:t>
            </w:r>
            <w:r>
              <w:rPr>
                <w:spacing w:val="75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resida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municipio.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801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1187"/>
                <w:tab w:val="left" w:pos="3116"/>
                <w:tab w:val="left" w:pos="4124"/>
              </w:tabs>
              <w:ind w:left="1187" w:right="95" w:hanging="720"/>
              <w:rPr>
                <w:b/>
              </w:rPr>
            </w:pPr>
            <w:r>
              <w:t>III.</w:t>
            </w:r>
            <w:r>
              <w:tab/>
            </w:r>
            <w:r>
              <w:rPr>
                <w:b/>
              </w:rPr>
              <w:t>RETORNOS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REUBICACIONES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VICTIMAS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DESPLAZAMIENTO</w:t>
            </w:r>
          </w:p>
          <w:p w:rsidR="00061C3F" w:rsidRDefault="00A31F3F">
            <w:pPr>
              <w:pStyle w:val="TableParagraph"/>
              <w:spacing w:line="249" w:lineRule="exact"/>
              <w:ind w:left="1187"/>
              <w:rPr>
                <w:b/>
              </w:rPr>
            </w:pPr>
            <w:r>
              <w:rPr>
                <w:b/>
              </w:rPr>
              <w:t>FORZADO.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803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hanging="360"/>
            </w:pPr>
            <w:r>
              <w:rPr>
                <w:b/>
              </w:rPr>
              <w:t>1.</w:t>
            </w:r>
            <w:r>
              <w:rPr>
                <w:b/>
                <w:spacing w:val="46"/>
              </w:rPr>
              <w:t xml:space="preserve"> </w:t>
            </w:r>
            <w:r>
              <w:t>Recepcionar</w:t>
            </w:r>
            <w:r>
              <w:rPr>
                <w:spacing w:val="-1"/>
              </w:rPr>
              <w:t xml:space="preserve"> </w:t>
            </w:r>
            <w:r>
              <w:t>las solicitudes</w:t>
            </w:r>
            <w:r>
              <w:rPr>
                <w:spacing w:val="1"/>
              </w:rPr>
              <w:t xml:space="preserve"> </w:t>
            </w:r>
            <w:r>
              <w:t>de la población</w:t>
            </w:r>
            <w:r>
              <w:rPr>
                <w:spacing w:val="1"/>
              </w:rPr>
              <w:t xml:space="preserve"> </w:t>
            </w:r>
            <w:r>
              <w:t>víctima</w:t>
            </w:r>
          </w:p>
          <w:p w:rsidR="00061C3F" w:rsidRDefault="00A31F3F">
            <w:pPr>
              <w:pStyle w:val="TableParagraph"/>
              <w:spacing w:line="266" w:lineRule="exact"/>
              <w:ind w:right="89"/>
            </w:pPr>
            <w:r>
              <w:t>en</w:t>
            </w:r>
            <w:r>
              <w:rPr>
                <w:spacing w:val="9"/>
              </w:rPr>
              <w:t xml:space="preserve"> </w:t>
            </w:r>
            <w:r>
              <w:t>situación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desplazamiento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manifieste</w:t>
            </w:r>
            <w:r>
              <w:rPr>
                <w:spacing w:val="10"/>
              </w:rPr>
              <w:t xml:space="preserve"> </w:t>
            </w:r>
            <w:r>
              <w:t>su</w:t>
            </w:r>
            <w:r>
              <w:rPr>
                <w:spacing w:val="-74"/>
              </w:rPr>
              <w:t xml:space="preserve"> </w:t>
            </w:r>
            <w:r>
              <w:t>intención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retornarse/reubicarse.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Plataforma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SGV</w:t>
            </w:r>
          </w:p>
        </w:tc>
      </w:tr>
      <w:tr w:rsidR="00061C3F">
        <w:trPr>
          <w:trHeight w:val="801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0" w:hanging="360"/>
            </w:pPr>
            <w:r>
              <w:rPr>
                <w:b/>
              </w:rPr>
              <w:t>2.</w:t>
            </w:r>
            <w:r>
              <w:rPr>
                <w:b/>
                <w:spacing w:val="47"/>
              </w:rPr>
              <w:t xml:space="preserve"> </w:t>
            </w:r>
            <w:r>
              <w:t>Escanear</w:t>
            </w:r>
            <w:r>
              <w:rPr>
                <w:spacing w:val="-5"/>
              </w:rPr>
              <w:t xml:space="preserve"> </w:t>
            </w: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enviarla</w:t>
            </w:r>
            <w:r>
              <w:rPr>
                <w:spacing w:val="-4"/>
              </w:rPr>
              <w:t xml:space="preserve"> </w:t>
            </w:r>
            <w:r>
              <w:t>vía</w:t>
            </w:r>
            <w:r>
              <w:rPr>
                <w:spacing w:val="-6"/>
              </w:rPr>
              <w:t xml:space="preserve"> </w:t>
            </w: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-74"/>
              </w:rPr>
              <w:t xml:space="preserve"> </w:t>
            </w:r>
            <w:r>
              <w:t>al profesional responsable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RR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radicar</w:t>
            </w:r>
            <w:r>
              <w:rPr>
                <w:spacing w:val="5"/>
              </w:rPr>
              <w:t xml:space="preserve"> </w:t>
            </w:r>
            <w:r>
              <w:t>original</w:t>
            </w:r>
          </w:p>
          <w:p w:rsidR="00061C3F" w:rsidRDefault="00A31F3F">
            <w:pPr>
              <w:pStyle w:val="TableParagraph"/>
              <w:spacing w:line="249" w:lineRule="exact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UARIV.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1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Correo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electrónico</w:t>
            </w:r>
          </w:p>
        </w:tc>
      </w:tr>
      <w:tr w:rsidR="00061C3F">
        <w:trPr>
          <w:trHeight w:val="801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hanging="360"/>
            </w:pPr>
            <w:r>
              <w:rPr>
                <w:b/>
              </w:rPr>
              <w:t>3.</w:t>
            </w:r>
            <w:r>
              <w:rPr>
                <w:b/>
                <w:spacing w:val="47"/>
              </w:rPr>
              <w:t xml:space="preserve"> </w:t>
            </w:r>
            <w:r>
              <w:t>informar</w:t>
            </w:r>
            <w:r>
              <w:rPr>
                <w:spacing w:val="87"/>
              </w:rPr>
              <w:t xml:space="preserve"> </w:t>
            </w:r>
            <w:r>
              <w:t>a</w:t>
            </w:r>
            <w:r>
              <w:rPr>
                <w:spacing w:val="88"/>
              </w:rPr>
              <w:t xml:space="preserve"> </w:t>
            </w:r>
            <w:r>
              <w:t>la</w:t>
            </w:r>
            <w:r>
              <w:rPr>
                <w:spacing w:val="88"/>
              </w:rPr>
              <w:t xml:space="preserve"> </w:t>
            </w:r>
            <w:r>
              <w:t>UARIV</w:t>
            </w:r>
            <w:r>
              <w:rPr>
                <w:spacing w:val="89"/>
              </w:rPr>
              <w:t xml:space="preserve"> </w:t>
            </w:r>
            <w:r>
              <w:t>el</w:t>
            </w:r>
            <w:r>
              <w:rPr>
                <w:spacing w:val="86"/>
              </w:rPr>
              <w:t xml:space="preserve"> </w:t>
            </w:r>
            <w:r>
              <w:t>arribo</w:t>
            </w:r>
            <w:r>
              <w:rPr>
                <w:spacing w:val="89"/>
              </w:rPr>
              <w:t xml:space="preserve"> </w:t>
            </w:r>
            <w:r>
              <w:t>de</w:t>
            </w:r>
            <w:r>
              <w:rPr>
                <w:spacing w:val="89"/>
              </w:rPr>
              <w:t xml:space="preserve"> </w:t>
            </w:r>
            <w:r>
              <w:t>las</w:t>
            </w:r>
            <w:r>
              <w:rPr>
                <w:spacing w:val="88"/>
              </w:rPr>
              <w:t xml:space="preserve"> </w:t>
            </w:r>
            <w:r>
              <w:t>familias</w:t>
            </w:r>
          </w:p>
          <w:p w:rsidR="00061C3F" w:rsidRDefault="00A31F3F">
            <w:pPr>
              <w:pStyle w:val="TableParagraph"/>
              <w:tabs>
                <w:tab w:val="left" w:pos="2601"/>
                <w:tab w:val="left" w:pos="3126"/>
                <w:tab w:val="left" w:pos="3573"/>
                <w:tab w:val="left" w:pos="4689"/>
                <w:tab w:val="left" w:pos="5213"/>
                <w:tab w:val="left" w:pos="6279"/>
              </w:tabs>
              <w:spacing w:line="266" w:lineRule="exact"/>
              <w:ind w:right="96"/>
            </w:pPr>
            <w:r>
              <w:t>acompañadas</w:t>
            </w:r>
            <w:r>
              <w:tab/>
              <w:t>en</w:t>
            </w:r>
            <w:r>
              <w:tab/>
              <w:t>el</w:t>
            </w:r>
            <w:r>
              <w:tab/>
              <w:t>proceso</w:t>
            </w:r>
            <w:r>
              <w:tab/>
              <w:t>de</w:t>
            </w:r>
            <w:r>
              <w:tab/>
              <w:t>retorno</w:t>
            </w:r>
            <w:r>
              <w:tab/>
            </w:r>
            <w:r>
              <w:rPr>
                <w:spacing w:val="-4"/>
              </w:rPr>
              <w:t>o</w:t>
            </w:r>
            <w:r>
              <w:rPr>
                <w:spacing w:val="-75"/>
              </w:rPr>
              <w:t xml:space="preserve"> </w:t>
            </w:r>
            <w:r>
              <w:t>reubicación</w:t>
            </w:r>
            <w:r>
              <w:rPr>
                <w:spacing w:val="-2"/>
              </w:rPr>
              <w:t xml:space="preserve"> </w:t>
            </w:r>
            <w:r>
              <w:t>familiar.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Correo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electrónico</w:t>
            </w:r>
          </w:p>
        </w:tc>
      </w:tr>
      <w:tr w:rsidR="00061C3F">
        <w:trPr>
          <w:trHeight w:val="803"/>
        </w:trPr>
        <w:tc>
          <w:tcPr>
            <w:tcW w:w="6522" w:type="dxa"/>
          </w:tcPr>
          <w:p w:rsidR="00061C3F" w:rsidRDefault="00A31F3F">
            <w:pPr>
              <w:pStyle w:val="TableParagraph"/>
              <w:spacing w:line="264" w:lineRule="exact"/>
              <w:ind w:hanging="360"/>
            </w:pPr>
            <w:r>
              <w:rPr>
                <w:b/>
              </w:rPr>
              <w:t>4.</w:t>
            </w:r>
            <w:r>
              <w:rPr>
                <w:b/>
                <w:spacing w:val="46"/>
              </w:rPr>
              <w:t xml:space="preserve"> </w:t>
            </w:r>
            <w:r>
              <w:t>informar</w:t>
            </w:r>
            <w:r>
              <w:rPr>
                <w:spacing w:val="57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t>las</w:t>
            </w:r>
            <w:r>
              <w:rPr>
                <w:spacing w:val="59"/>
              </w:rPr>
              <w:t xml:space="preserve"> </w:t>
            </w:r>
            <w:r>
              <w:t>familias</w:t>
            </w:r>
            <w:r>
              <w:rPr>
                <w:spacing w:val="57"/>
              </w:rPr>
              <w:t xml:space="preserve"> </w:t>
            </w:r>
            <w:r>
              <w:t>retornadas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58"/>
              </w:rPr>
              <w:t xml:space="preserve"> </w:t>
            </w:r>
            <w:r>
              <w:t>reubicadas</w:t>
            </w:r>
          </w:p>
          <w:p w:rsidR="00061C3F" w:rsidRDefault="00A31F3F">
            <w:pPr>
              <w:pStyle w:val="TableParagraph"/>
              <w:spacing w:line="266" w:lineRule="exact"/>
              <w:ind w:right="91"/>
            </w:pPr>
            <w:r>
              <w:t>acerca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t>disponibilidad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atención</w:t>
            </w:r>
            <w:r>
              <w:rPr>
                <w:spacing w:val="-19"/>
              </w:rPr>
              <w:t xml:space="preserve"> </w:t>
            </w:r>
            <w:r>
              <w:t>humanitaria</w:t>
            </w:r>
            <w:r>
              <w:rPr>
                <w:spacing w:val="-75"/>
              </w:rPr>
              <w:t xml:space="preserve"> </w:t>
            </w:r>
            <w:r>
              <w:t>y/o</w:t>
            </w:r>
            <w:r>
              <w:rPr>
                <w:spacing w:val="-1"/>
              </w:rPr>
              <w:t xml:space="preserve"> </w:t>
            </w:r>
            <w:r>
              <w:t>gastos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acarreo</w:t>
            </w:r>
            <w:r>
              <w:rPr>
                <w:spacing w:val="-2"/>
              </w:rPr>
              <w:t xml:space="preserve"> </w:t>
            </w:r>
            <w:r>
              <w:t>disponibles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ellas.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Actas</w:t>
            </w:r>
          </w:p>
        </w:tc>
      </w:tr>
      <w:tr w:rsidR="00061C3F">
        <w:trPr>
          <w:trHeight w:val="801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2061"/>
                <w:tab w:val="left" w:pos="2699"/>
                <w:tab w:val="left" w:pos="4403"/>
                <w:tab w:val="left" w:pos="4895"/>
                <w:tab w:val="left" w:pos="5559"/>
              </w:tabs>
              <w:ind w:right="95" w:hanging="360"/>
            </w:pPr>
            <w:r>
              <w:rPr>
                <w:b/>
              </w:rPr>
              <w:t>5.</w:t>
            </w:r>
            <w:r>
              <w:rPr>
                <w:b/>
                <w:spacing w:val="45"/>
              </w:rPr>
              <w:t xml:space="preserve"> </w:t>
            </w:r>
            <w:r>
              <w:t>Realizar</w:t>
            </w:r>
            <w:r>
              <w:tab/>
              <w:t>un</w:t>
            </w:r>
            <w:r>
              <w:tab/>
              <w:t>seguimiento</w:t>
            </w:r>
            <w:r>
              <w:tab/>
              <w:t>a</w:t>
            </w:r>
            <w:r>
              <w:tab/>
              <w:t>las</w:t>
            </w:r>
            <w:r>
              <w:tab/>
              <w:t>familias</w:t>
            </w:r>
            <w:r>
              <w:rPr>
                <w:spacing w:val="-74"/>
              </w:rPr>
              <w:t xml:space="preserve"> </w:t>
            </w:r>
            <w:r>
              <w:t>acompañadas</w:t>
            </w:r>
            <w:r>
              <w:rPr>
                <w:spacing w:val="2"/>
              </w:rPr>
              <w:t xml:space="preserve"> </w:t>
            </w:r>
            <w:r>
              <w:t>dentro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proceso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retorno</w:t>
            </w:r>
            <w:r>
              <w:rPr>
                <w:spacing w:val="2"/>
              </w:rPr>
              <w:t xml:space="preserve"> </w:t>
            </w:r>
            <w:r>
              <w:t>o</w:t>
            </w:r>
          </w:p>
          <w:p w:rsidR="00061C3F" w:rsidRDefault="00A31F3F">
            <w:pPr>
              <w:pStyle w:val="TableParagraph"/>
              <w:spacing w:line="249" w:lineRule="exact"/>
            </w:pPr>
            <w:r>
              <w:t>reubicación</w:t>
            </w:r>
            <w:r>
              <w:rPr>
                <w:spacing w:val="-5"/>
              </w:rPr>
              <w:t xml:space="preserve"> </w:t>
            </w:r>
            <w:r>
              <w:t>familiar.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070"/>
        </w:trPr>
        <w:tc>
          <w:tcPr>
            <w:tcW w:w="6522" w:type="dxa"/>
          </w:tcPr>
          <w:p w:rsidR="00061C3F" w:rsidRDefault="00A31F3F">
            <w:pPr>
              <w:pStyle w:val="TableParagraph"/>
              <w:tabs>
                <w:tab w:val="left" w:pos="2663"/>
                <w:tab w:val="left" w:pos="4091"/>
                <w:tab w:val="left" w:pos="4792"/>
                <w:tab w:val="left" w:pos="5531"/>
              </w:tabs>
              <w:spacing w:line="242" w:lineRule="auto"/>
              <w:ind w:right="95" w:hanging="360"/>
            </w:pPr>
            <w:r>
              <w:rPr>
                <w:b/>
              </w:rPr>
              <w:t>6.</w:t>
            </w:r>
            <w:r>
              <w:rPr>
                <w:b/>
                <w:spacing w:val="45"/>
              </w:rPr>
              <w:t xml:space="preserve"> </w:t>
            </w:r>
            <w:r>
              <w:t>Coordinar</w:t>
            </w:r>
            <w:r>
              <w:rPr>
                <w:spacing w:val="35"/>
              </w:rPr>
              <w:t xml:space="preserve"> </w:t>
            </w:r>
            <w:r>
              <w:t>logística</w:t>
            </w:r>
            <w:r>
              <w:rPr>
                <w:spacing w:val="34"/>
              </w:rPr>
              <w:t xml:space="preserve"> </w:t>
            </w:r>
            <w:r>
              <w:t>requerida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necesaria</w:t>
            </w:r>
            <w:r>
              <w:rPr>
                <w:spacing w:val="35"/>
              </w:rPr>
              <w:t xml:space="preserve"> </w:t>
            </w:r>
            <w:r>
              <w:t>para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-75"/>
              </w:rPr>
              <w:t xml:space="preserve"> </w:t>
            </w:r>
            <w:r>
              <w:t>convocatoria</w:t>
            </w:r>
            <w:r>
              <w:tab/>
              <w:t>oportuna</w:t>
            </w:r>
            <w:r>
              <w:tab/>
              <w:t>de</w:t>
            </w:r>
            <w:r>
              <w:tab/>
              <w:t>los</w:t>
            </w:r>
            <w:r>
              <w:tab/>
            </w:r>
            <w:r>
              <w:rPr>
                <w:spacing w:val="-1"/>
              </w:rPr>
              <w:t>hogares</w:t>
            </w:r>
          </w:p>
          <w:p w:rsidR="00061C3F" w:rsidRDefault="00A31F3F">
            <w:pPr>
              <w:pStyle w:val="TableParagraph"/>
              <w:spacing w:line="266" w:lineRule="exact"/>
              <w:ind w:right="95"/>
            </w:pPr>
            <w:r>
              <w:t>Retornados/Reubicados</w:t>
            </w:r>
            <w:r>
              <w:rPr>
                <w:spacing w:val="53"/>
              </w:rPr>
              <w:t xml:space="preserve"> </w:t>
            </w:r>
            <w:r>
              <w:t>a</w:t>
            </w:r>
            <w:r>
              <w:rPr>
                <w:spacing w:val="55"/>
              </w:rPr>
              <w:t xml:space="preserve"> </w:t>
            </w:r>
            <w:r>
              <w:t>los</w:t>
            </w:r>
            <w:r>
              <w:rPr>
                <w:spacing w:val="53"/>
              </w:rPr>
              <w:t xml:space="preserve"> </w:t>
            </w:r>
            <w:r>
              <w:t>eventos</w:t>
            </w:r>
            <w:r>
              <w:rPr>
                <w:spacing w:val="54"/>
              </w:rPr>
              <w:t xml:space="preserve"> </w:t>
            </w:r>
            <w:r>
              <w:t>que</w:t>
            </w:r>
            <w:r>
              <w:rPr>
                <w:spacing w:val="53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el</w:t>
            </w:r>
            <w:r>
              <w:rPr>
                <w:spacing w:val="-74"/>
              </w:rPr>
              <w:t xml:space="preserve"> </w:t>
            </w:r>
            <w:r>
              <w:t>marco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proyecto se</w:t>
            </w:r>
            <w:r>
              <w:rPr>
                <w:spacing w:val="-1"/>
              </w:rPr>
              <w:t xml:space="preserve"> </w:t>
            </w:r>
            <w:r>
              <w:t>requieran.</w:t>
            </w:r>
          </w:p>
        </w:tc>
        <w:tc>
          <w:tcPr>
            <w:tcW w:w="245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1C3F">
        <w:trPr>
          <w:trHeight w:val="1068"/>
        </w:trPr>
        <w:tc>
          <w:tcPr>
            <w:tcW w:w="6522" w:type="dxa"/>
          </w:tcPr>
          <w:p w:rsidR="00061C3F" w:rsidRDefault="00A31F3F">
            <w:pPr>
              <w:pStyle w:val="TableParagraph"/>
              <w:ind w:right="97" w:hanging="360"/>
              <w:jc w:val="both"/>
            </w:pPr>
            <w:r>
              <w:rPr>
                <w:b/>
              </w:rPr>
              <w:t>7.</w:t>
            </w:r>
            <w:r>
              <w:rPr>
                <w:b/>
                <w:spacing w:val="46"/>
              </w:rPr>
              <w:t xml:space="preserve"> </w:t>
            </w:r>
            <w:r>
              <w:t>Suministro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información</w:t>
            </w:r>
            <w:r>
              <w:rPr>
                <w:spacing w:val="-16"/>
              </w:rPr>
              <w:t xml:space="preserve"> </w:t>
            </w:r>
            <w:r>
              <w:t>oportuna</w:t>
            </w:r>
            <w:r>
              <w:rPr>
                <w:spacing w:val="-18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veraz,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los</w:t>
            </w:r>
            <w:r>
              <w:rPr>
                <w:spacing w:val="-74"/>
              </w:rPr>
              <w:t xml:space="preserve"> </w:t>
            </w:r>
            <w:r>
              <w:t>términos,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tiempos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solicitados</w:t>
            </w:r>
            <w:r>
              <w:rPr>
                <w:spacing w:val="-4"/>
              </w:rPr>
              <w:t xml:space="preserve"> </w:t>
            </w:r>
            <w:r>
              <w:t>por la</w:t>
            </w:r>
            <w:r>
              <w:rPr>
                <w:spacing w:val="-3"/>
              </w:rPr>
              <w:t xml:space="preserve"> </w:t>
            </w:r>
            <w:r>
              <w:t>Unidad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Atención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Reparación</w:t>
            </w:r>
          </w:p>
          <w:p w:rsidR="00061C3F" w:rsidRDefault="00A31F3F">
            <w:pPr>
              <w:pStyle w:val="TableParagraph"/>
              <w:spacing w:line="251" w:lineRule="exact"/>
              <w:jc w:val="both"/>
            </w:pP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a las</w:t>
            </w:r>
            <w:r>
              <w:rPr>
                <w:spacing w:val="-2"/>
              </w:rPr>
              <w:t xml:space="preserve"> </w:t>
            </w:r>
            <w:r>
              <w:t>Victimas</w:t>
            </w:r>
            <w:r>
              <w:rPr>
                <w:spacing w:val="-2"/>
              </w:rPr>
              <w:t xml:space="preserve"> </w:t>
            </w:r>
            <w:r>
              <w:t>(UARIV)</w:t>
            </w:r>
          </w:p>
        </w:tc>
        <w:tc>
          <w:tcPr>
            <w:tcW w:w="2454" w:type="dxa"/>
          </w:tcPr>
          <w:p w:rsidR="00061C3F" w:rsidRDefault="00A31F3F">
            <w:pPr>
              <w:pStyle w:val="TableParagraph"/>
              <w:spacing w:line="249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plataformas</w:t>
            </w:r>
          </w:p>
        </w:tc>
      </w:tr>
    </w:tbl>
    <w:p w:rsidR="00061C3F" w:rsidRDefault="00061C3F">
      <w:pPr>
        <w:pStyle w:val="Textoindependiente"/>
        <w:spacing w:before="4"/>
        <w:rPr>
          <w:rFonts w:ascii="Arial"/>
          <w:b/>
          <w:sz w:val="13"/>
        </w:rPr>
      </w:pPr>
    </w:p>
    <w:p w:rsidR="00061C3F" w:rsidRDefault="00A31F3F">
      <w:pPr>
        <w:spacing w:before="93"/>
        <w:ind w:left="803"/>
        <w:rPr>
          <w:rFonts w:ascii="Arial"/>
          <w:b/>
        </w:rPr>
      </w:pPr>
      <w:r>
        <w:rPr>
          <w:rFonts w:ascii="Arial"/>
          <w:b/>
        </w:rPr>
        <w:t>Notas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 cambio</w:t>
      </w:r>
    </w:p>
    <w:p w:rsidR="00061C3F" w:rsidRDefault="00061C3F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1152"/>
        <w:gridCol w:w="3169"/>
        <w:gridCol w:w="3601"/>
        <w:gridCol w:w="1080"/>
      </w:tblGrid>
      <w:tr w:rsidR="00061C3F">
        <w:trPr>
          <w:trHeight w:val="505"/>
        </w:trPr>
        <w:tc>
          <w:tcPr>
            <w:tcW w:w="974" w:type="dxa"/>
          </w:tcPr>
          <w:p w:rsidR="00061C3F" w:rsidRDefault="00A31F3F">
            <w:pPr>
              <w:pStyle w:val="TableParagraph"/>
              <w:spacing w:before="12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Nro.</w:t>
            </w:r>
          </w:p>
        </w:tc>
        <w:tc>
          <w:tcPr>
            <w:tcW w:w="1152" w:type="dxa"/>
          </w:tcPr>
          <w:p w:rsidR="00061C3F" w:rsidRDefault="00A31F3F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Versión</w:t>
            </w:r>
          </w:p>
          <w:p w:rsidR="00061C3F" w:rsidRDefault="00A31F3F">
            <w:pPr>
              <w:pStyle w:val="TableParagraph"/>
              <w:spacing w:before="1"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Inicial</w:t>
            </w:r>
          </w:p>
        </w:tc>
        <w:tc>
          <w:tcPr>
            <w:tcW w:w="3169" w:type="dxa"/>
          </w:tcPr>
          <w:p w:rsidR="00061C3F" w:rsidRDefault="00A31F3F">
            <w:pPr>
              <w:pStyle w:val="TableParagraph"/>
              <w:spacing w:before="12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Naturaleza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Cambio</w:t>
            </w:r>
          </w:p>
        </w:tc>
        <w:tc>
          <w:tcPr>
            <w:tcW w:w="3601" w:type="dxa"/>
          </w:tcPr>
          <w:p w:rsidR="00061C3F" w:rsidRDefault="00A31F3F">
            <w:pPr>
              <w:pStyle w:val="TableParagraph"/>
              <w:spacing w:before="122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Cambio</w:t>
            </w:r>
          </w:p>
        </w:tc>
        <w:tc>
          <w:tcPr>
            <w:tcW w:w="1080" w:type="dxa"/>
          </w:tcPr>
          <w:p w:rsidR="00061C3F" w:rsidRDefault="00A31F3F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Versión</w:t>
            </w:r>
          </w:p>
          <w:p w:rsidR="00061C3F" w:rsidRDefault="00A31F3F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Final</w:t>
            </w:r>
          </w:p>
        </w:tc>
      </w:tr>
      <w:tr w:rsidR="00061C3F">
        <w:trPr>
          <w:trHeight w:val="254"/>
        </w:trPr>
        <w:tc>
          <w:tcPr>
            <w:tcW w:w="97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C3F">
        <w:trPr>
          <w:trHeight w:val="252"/>
        </w:trPr>
        <w:tc>
          <w:tcPr>
            <w:tcW w:w="97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C3F">
        <w:trPr>
          <w:trHeight w:val="254"/>
        </w:trPr>
        <w:tc>
          <w:tcPr>
            <w:tcW w:w="97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C3F">
        <w:trPr>
          <w:trHeight w:val="251"/>
        </w:trPr>
        <w:tc>
          <w:tcPr>
            <w:tcW w:w="97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C3F">
        <w:trPr>
          <w:trHeight w:val="253"/>
        </w:trPr>
        <w:tc>
          <w:tcPr>
            <w:tcW w:w="97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C3F">
        <w:trPr>
          <w:trHeight w:val="254"/>
        </w:trPr>
        <w:tc>
          <w:tcPr>
            <w:tcW w:w="974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061C3F" w:rsidRDefault="00061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31F3F" w:rsidRDefault="00A31F3F"/>
    <w:sectPr w:rsidR="00A31F3F" w:rsidSect="009C08DD">
      <w:pgSz w:w="12240" w:h="15840"/>
      <w:pgMar w:top="2380" w:right="580" w:bottom="280" w:left="1040" w:header="9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5C" w:rsidRDefault="0029455C">
      <w:r>
        <w:separator/>
      </w:r>
    </w:p>
  </w:endnote>
  <w:endnote w:type="continuationSeparator" w:id="0">
    <w:p w:rsidR="0029455C" w:rsidRDefault="0029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5C" w:rsidRDefault="0029455C">
      <w:r>
        <w:separator/>
      </w:r>
    </w:p>
  </w:footnote>
  <w:footnote w:type="continuationSeparator" w:id="0">
    <w:p w:rsidR="0029455C" w:rsidRDefault="00294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3F" w:rsidRDefault="00AD1CC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6184196</wp:posOffset>
          </wp:positionH>
          <wp:positionV relativeFrom="page">
            <wp:posOffset>312481</wp:posOffset>
          </wp:positionV>
          <wp:extent cx="725423" cy="9144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423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884" w:rsidRPr="00E92884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1.65pt;margin-top:24.4pt;width:497.7pt;height:95.45pt;z-index:157286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925"/>
                  <w:gridCol w:w="4270"/>
                  <w:gridCol w:w="2422"/>
                  <w:gridCol w:w="1327"/>
                </w:tblGrid>
                <w:tr w:rsidR="00061C3F">
                  <w:trPr>
                    <w:trHeight w:val="508"/>
                  </w:trPr>
                  <w:tc>
                    <w:tcPr>
                      <w:tcW w:w="1925" w:type="dxa"/>
                      <w:vMerge w:val="restart"/>
                    </w:tcPr>
                    <w:p w:rsidR="00061C3F" w:rsidRDefault="00061C3F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270" w:type="dxa"/>
                      <w:vMerge w:val="restart"/>
                    </w:tcPr>
                    <w:p w:rsidR="00061C3F" w:rsidRDefault="00061C3F" w:rsidP="00C27EDB">
                      <w:pPr>
                        <w:pStyle w:val="TableParagraph"/>
                        <w:spacing w:before="2"/>
                        <w:ind w:left="0"/>
                        <w:jc w:val="center"/>
                        <w:rPr>
                          <w:rFonts w:ascii="Times New Roman"/>
                          <w:sz w:val="38"/>
                        </w:rPr>
                      </w:pPr>
                    </w:p>
                    <w:p w:rsidR="00061C3F" w:rsidRDefault="00A31F3F" w:rsidP="00C27EDB">
                      <w:pPr>
                        <w:pStyle w:val="TableParagraph"/>
                        <w:ind w:left="12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FUNCION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C27EDB">
                        <w:rPr>
                          <w:rFonts w:ascii="Arial"/>
                          <w:b/>
                          <w:sz w:val="24"/>
                        </w:rPr>
                        <w:t>ENLACE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C27EDB">
                        <w:rPr>
                          <w:rFonts w:ascii="Arial"/>
                          <w:b/>
                          <w:sz w:val="24"/>
                        </w:rPr>
                        <w:t>MUNICIPAL DE VICTIMAS DEL CONFLICTO ARMADO EN COLOMBIA</w:t>
                      </w:r>
                    </w:p>
                    <w:p w:rsidR="00C27EDB" w:rsidRDefault="00C27EDB" w:rsidP="00C27EDB">
                      <w:pPr>
                        <w:pStyle w:val="TableParagraph"/>
                        <w:ind w:left="12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c>
                  <w:tc>
                    <w:tcPr>
                      <w:tcW w:w="2422" w:type="dxa"/>
                    </w:tcPr>
                    <w:p w:rsidR="00061C3F" w:rsidRDefault="00AD1CC4">
                      <w:pPr>
                        <w:pStyle w:val="TableParagraph"/>
                        <w:spacing w:before="124"/>
                        <w:ind w:left="6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Código: M-GG-P-010</w:t>
                      </w:r>
                    </w:p>
                  </w:tc>
                  <w:tc>
                    <w:tcPr>
                      <w:tcW w:w="1327" w:type="dxa"/>
                      <w:vMerge w:val="restart"/>
                    </w:tcPr>
                    <w:p w:rsidR="00061C3F" w:rsidRDefault="00061C3F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</w:tr>
                <w:tr w:rsidR="00061C3F">
                  <w:trPr>
                    <w:trHeight w:val="511"/>
                  </w:trPr>
                  <w:tc>
                    <w:tcPr>
                      <w:tcW w:w="1925" w:type="dxa"/>
                      <w:vMerge/>
                      <w:tcBorders>
                        <w:top w:val="nil"/>
                      </w:tcBorders>
                    </w:tcPr>
                    <w:p w:rsidR="00061C3F" w:rsidRDefault="00061C3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70" w:type="dxa"/>
                      <w:vMerge/>
                      <w:tcBorders>
                        <w:top w:val="nil"/>
                      </w:tcBorders>
                    </w:tcPr>
                    <w:p w:rsidR="00061C3F" w:rsidRDefault="00061C3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422" w:type="dxa"/>
                    </w:tcPr>
                    <w:p w:rsidR="00061C3F" w:rsidRDefault="00A31F3F">
                      <w:pPr>
                        <w:pStyle w:val="TableParagraph"/>
                        <w:spacing w:before="125"/>
                        <w:ind w:left="6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01</w:t>
                      </w:r>
                    </w:p>
                  </w:tc>
                  <w:tc>
                    <w:tcPr>
                      <w:tcW w:w="1327" w:type="dxa"/>
                      <w:vMerge/>
                      <w:tcBorders>
                        <w:top w:val="nil"/>
                      </w:tcBorders>
                    </w:tcPr>
                    <w:p w:rsidR="00061C3F" w:rsidRDefault="00061C3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061C3F">
                  <w:trPr>
                    <w:trHeight w:val="400"/>
                  </w:trPr>
                  <w:tc>
                    <w:tcPr>
                      <w:tcW w:w="1925" w:type="dxa"/>
                      <w:vMerge/>
                      <w:tcBorders>
                        <w:top w:val="nil"/>
                      </w:tcBorders>
                    </w:tcPr>
                    <w:p w:rsidR="00061C3F" w:rsidRDefault="00061C3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70" w:type="dxa"/>
                      <w:vMerge/>
                      <w:tcBorders>
                        <w:top w:val="nil"/>
                      </w:tcBorders>
                    </w:tcPr>
                    <w:p w:rsidR="00061C3F" w:rsidRDefault="00061C3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422" w:type="dxa"/>
                    </w:tcPr>
                    <w:p w:rsidR="00061C3F" w:rsidRDefault="00A31F3F" w:rsidP="00AD1CC4">
                      <w:pPr>
                        <w:pStyle w:val="TableParagraph"/>
                        <w:spacing w:before="69"/>
                        <w:ind w:left="67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Fecha: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AD1CC4">
                        <w:rPr>
                          <w:rFonts w:ascii="Arial"/>
                          <w:b/>
                        </w:rPr>
                        <w:t>17-11-2022</w:t>
                      </w:r>
                    </w:p>
                  </w:tc>
                  <w:tc>
                    <w:tcPr>
                      <w:tcW w:w="1327" w:type="dxa"/>
                      <w:vMerge/>
                      <w:tcBorders>
                        <w:top w:val="nil"/>
                      </w:tcBorders>
                    </w:tcPr>
                    <w:p w:rsidR="00061C3F" w:rsidRDefault="00061C3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061C3F" w:rsidRDefault="00061C3F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val="es-CO" w:eastAsia="es-C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803910</wp:posOffset>
          </wp:positionH>
          <wp:positionV relativeFrom="page">
            <wp:posOffset>309245</wp:posOffset>
          </wp:positionV>
          <wp:extent cx="917228" cy="8382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7228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F7B"/>
    <w:multiLevelType w:val="multilevel"/>
    <w:tmpl w:val="8ADCA332"/>
    <w:lvl w:ilvl="0">
      <w:start w:val="1"/>
      <w:numFmt w:val="decimal"/>
      <w:lvlText w:val="%1."/>
      <w:lvlJc w:val="left"/>
      <w:pPr>
        <w:ind w:left="138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42" w:hanging="720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726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6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61C3F"/>
    <w:rsid w:val="00061C3F"/>
    <w:rsid w:val="000737E1"/>
    <w:rsid w:val="00124A1C"/>
    <w:rsid w:val="00156933"/>
    <w:rsid w:val="001713AE"/>
    <w:rsid w:val="00186B21"/>
    <w:rsid w:val="001B4AB9"/>
    <w:rsid w:val="001E4D49"/>
    <w:rsid w:val="00226713"/>
    <w:rsid w:val="002760CC"/>
    <w:rsid w:val="0029455C"/>
    <w:rsid w:val="002C4C91"/>
    <w:rsid w:val="002C6CEC"/>
    <w:rsid w:val="003D1F91"/>
    <w:rsid w:val="0047191E"/>
    <w:rsid w:val="00492044"/>
    <w:rsid w:val="004E3BE4"/>
    <w:rsid w:val="00517587"/>
    <w:rsid w:val="00587BA2"/>
    <w:rsid w:val="00647364"/>
    <w:rsid w:val="00650380"/>
    <w:rsid w:val="006C441F"/>
    <w:rsid w:val="00723A09"/>
    <w:rsid w:val="00757C53"/>
    <w:rsid w:val="00896E73"/>
    <w:rsid w:val="008D7DF1"/>
    <w:rsid w:val="00922A6C"/>
    <w:rsid w:val="009601A7"/>
    <w:rsid w:val="009C08DD"/>
    <w:rsid w:val="00A240FE"/>
    <w:rsid w:val="00A31F3F"/>
    <w:rsid w:val="00A93874"/>
    <w:rsid w:val="00AD1CC4"/>
    <w:rsid w:val="00AF3EE8"/>
    <w:rsid w:val="00B06861"/>
    <w:rsid w:val="00B62A4C"/>
    <w:rsid w:val="00B818C5"/>
    <w:rsid w:val="00B87EBC"/>
    <w:rsid w:val="00BC6476"/>
    <w:rsid w:val="00C27EDB"/>
    <w:rsid w:val="00CC1520"/>
    <w:rsid w:val="00D245DC"/>
    <w:rsid w:val="00D63532"/>
    <w:rsid w:val="00E25274"/>
    <w:rsid w:val="00E92884"/>
    <w:rsid w:val="00FA1F67"/>
    <w:rsid w:val="00F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8DD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rsid w:val="009C08DD"/>
    <w:pPr>
      <w:ind w:left="1382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C08DD"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rsid w:val="009C08DD"/>
    <w:pPr>
      <w:ind w:left="1382" w:hanging="72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9C08DD"/>
    <w:pPr>
      <w:ind w:left="827"/>
    </w:pPr>
  </w:style>
  <w:style w:type="paragraph" w:styleId="Encabezado">
    <w:name w:val="header"/>
    <w:basedOn w:val="Normal"/>
    <w:link w:val="EncabezadoCar"/>
    <w:uiPriority w:val="99"/>
    <w:unhideWhenUsed/>
    <w:rsid w:val="00723A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A0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A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A09"/>
    <w:rPr>
      <w:rFonts w:ascii="Verdana" w:eastAsia="Verdana" w:hAnsi="Verdana" w:cs="Verdana"/>
      <w:lang w:val="es-ES"/>
    </w:rPr>
  </w:style>
  <w:style w:type="character" w:styleId="Textoennegrita">
    <w:name w:val="Strong"/>
    <w:basedOn w:val="Fuentedeprrafopredeter"/>
    <w:uiPriority w:val="22"/>
    <w:qFormat/>
    <w:rsid w:val="00492044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B2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retariasenado.gov.co/senado/basedoc/ley_1448_20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2249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dcterms:created xsi:type="dcterms:W3CDTF">2023-05-24T19:04:00Z</dcterms:created>
  <dcterms:modified xsi:type="dcterms:W3CDTF">2023-05-24T19:04:00Z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